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8AA3D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jdgxs" w:colFirst="0" w:colLast="0"/>
      <w:bookmarkEnd w:id="0"/>
      <w:bookmarkStart w:id="1" w:name="_Toc487583839"/>
      <w:r>
        <w:rPr>
          <w:rFonts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6205220" cy="8543290"/>
            <wp:effectExtent l="0" t="0" r="5080" b="10160"/>
            <wp:docPr id="1" name="Изображение 1" descr="Скан_2025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30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205220" cy="854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1F689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120A9971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79EFABF9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592FE583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10D68863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50863161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20722841">
      <w:pPr>
        <w:jc w:val="center"/>
        <w:rPr>
          <w:rFonts w:ascii="Times New Roman" w:hAnsi="Times New Roman" w:eastAsia="Times New Roman" w:cs="Times New Roman"/>
          <w:color w:val="002676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ВВЕДЕНИЕ</w:t>
      </w:r>
      <w:bookmarkEnd w:id="1"/>
    </w:p>
    <w:p w14:paraId="3E95E9D6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Уважаемые родители, учащиеся, друзья и коллеги! Представляем вашему вниманию ежегодный  анализ результатов работы школы за прошедший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eastAsia="Times New Roman" w:cs="Times New Roman"/>
          <w:sz w:val="24"/>
          <w:szCs w:val="24"/>
        </w:rPr>
        <w:t>-202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учебный год.</w:t>
      </w:r>
    </w:p>
    <w:p w14:paraId="61C3D62C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Время, проведенное в школе,  значимо для детей. Да, в современном мире школа уже не является единственным источником знаний, единственным институтом образования, но она продолжает оставаться мощным ресурсом для развития человека как личности.</w:t>
      </w:r>
    </w:p>
    <w:p w14:paraId="7691589C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Результаты образования и условия образовательной деятельности являются предметом стратегического планирования в школе. Важным принципом управления является управление по результатам. Поэтому желаемый образ или цель образовательной деятельности мы должны стараться сформулировать конкретно и измеримо. Школа, подводя итоги работы за прошлый учебный год, анализирует результаты успеваемости и качества знаний обучающихся, результаты  ЕГЭ и ОГЭ, независимых аттестационных процедур на финише каждой ступени образования, а также работу по всем направлениям, по которым выстраивается рейтинг образовательного учреждения в районе   относительно полученных результатов. Без такого   сравнительного анализа нам трудно понять свое место среди других образовательных учреждений, оценить, насколько мы справляемся с задачами, поставленными перед школой. </w:t>
      </w:r>
    </w:p>
    <w:p w14:paraId="01E12BEC">
      <w:pPr>
        <w:pStyle w:val="2"/>
        <w:spacing w:before="0" w:after="0"/>
        <w:rPr>
          <w:color w:val="auto"/>
          <w:sz w:val="24"/>
          <w:szCs w:val="24"/>
        </w:rPr>
      </w:pPr>
      <w:bookmarkStart w:id="2" w:name="_Toc487583840"/>
    </w:p>
    <w:p w14:paraId="15104180">
      <w:pPr>
        <w:pStyle w:val="2"/>
        <w:spacing w:before="0" w:after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ОБЩИЕ СВЕДЕНИЯ  О ШКОЛЕ</w:t>
      </w:r>
      <w:bookmarkEnd w:id="2"/>
    </w:p>
    <w:p w14:paraId="5B8EC0F0"/>
    <w:p w14:paraId="38D18E71">
      <w:pPr>
        <w:ind w:firstLine="567"/>
        <w:jc w:val="both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Свою деятельность школа реализует на основании лицензии 16Л 01 №0005133,                           от 27 ноября 2016 года, регистрационный номер 9090, свидетельства о государственной аккредитации 16А 01 №0001025 от 27октября 2016 года, регистрационный номер 3912 и Устава муниципального бюджетного общеобразовательного учреждения «Калмашская средняя общеобразовательная школа».</w:t>
      </w:r>
    </w:p>
    <w:p w14:paraId="7D58C7E3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Разработана Образовательная программа школы, которая является нормативно-управленческим документом, определяющим приоритетные ценности и цели,  особенности содержания, организации учебно-методического обеспечения образовательного процесса в школе.</w:t>
      </w:r>
    </w:p>
    <w:p w14:paraId="2018DC23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Программа разработана в соответствии с Законом РФ «Об образовании в РФ», Федеральным государственным образовательным стандартом, Концепцией духовно - нравственного развития и воспитания личности гражданина России, нормативно - правовыми документами по образованию и является содержательной и организационной основой образовательной политики школы.</w:t>
      </w:r>
    </w:p>
    <w:p w14:paraId="16BEB93D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Образовательная программа школы определяет содержание и организацию образовательного процесса начального общего, основного общего и полного общего  образования и направлена на формирование общей культуры обучающихся, их духовно-нравственное, социальное,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и реализацию творческих способностей, саморазвитие и самосовершенствование, сохранение и укрепление здоровья обучающихся.</w:t>
      </w:r>
    </w:p>
    <w:p w14:paraId="21C26836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Программа сформирована с учетом особенностей всех ступеней общего образования.</w:t>
      </w:r>
    </w:p>
    <w:p w14:paraId="6B8655B2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Образовательная программа школы  создана для реализации образовательного заказа государства, содержащегося в соответствующих документах, социального заказа родителей учащихся и самих учащихся, с учетом реальной социальной ситуации города и микрорайона, материальных и кадровых возможностей школы.</w:t>
      </w:r>
    </w:p>
    <w:p w14:paraId="051606C6">
      <w:pPr>
        <w:ind w:firstLine="567"/>
        <w:jc w:val="both"/>
        <w:rPr>
          <w:rFonts w:ascii="Times New Roman" w:hAnsi="Times New Roman" w:eastAsia="Times New Roman" w:cs="Times New Roman"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В своей деятельности администрация руководствуется Конституцией РФ, Конституцией РТ, типовым положением об образовательном учреждении, другими законодательными и нормативными локальными актами. </w:t>
      </w: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 </w:t>
      </w:r>
    </w:p>
    <w:p w14:paraId="4B0E89F7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Учредитель школы</w:t>
      </w:r>
      <w:r>
        <w:rPr>
          <w:rFonts w:ascii="Times New Roman" w:hAnsi="Times New Roman" w:eastAsia="Times New Roman" w:cs="Times New Roman"/>
          <w:sz w:val="24"/>
          <w:szCs w:val="24"/>
        </w:rPr>
        <w:t>:  Исполнительный комитет Тукаевского муниципального района.</w:t>
      </w:r>
      <w:bookmarkStart w:id="3" w:name="_Toc487583841"/>
    </w:p>
    <w:p w14:paraId="02ED6E09">
      <w:pPr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58098654">
      <w:pPr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5D6DF439">
      <w:pPr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2FE39ABE">
      <w:pPr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58539FB1">
      <w:pPr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СВЕДЕНИЯ О ПЕДАГОГИЧЕСКОМ КОЛЛЕКТИВЕ</w:t>
      </w:r>
      <w:bookmarkEnd w:id="3"/>
    </w:p>
    <w:p w14:paraId="2F93AA4B">
      <w:pPr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733ABDAC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Школа полностью укомплектована педагогическими кадрами.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В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eastAsia="Times New Roman" w:cs="Times New Roman"/>
          <w:sz w:val="24"/>
          <w:szCs w:val="24"/>
        </w:rPr>
        <w:t>-202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учебном году в школе работало 14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педагогов, из них 100% с высшим педагогическим образованием.</w:t>
      </w:r>
    </w:p>
    <w:p w14:paraId="48FEC1B2">
      <w:pPr>
        <w:ind w:firstLine="70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72</w:t>
      </w:r>
      <w:r>
        <w:rPr>
          <w:rFonts w:ascii="Times New Roman" w:hAnsi="Times New Roman" w:eastAsia="Times New Roman" w:cs="Times New Roman"/>
          <w:sz w:val="24"/>
          <w:szCs w:val="24"/>
        </w:rPr>
        <w:t>% – первую квалификационную категорию, 14,3 % - высшую категорию. В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eastAsia="Times New Roman" w:cs="Times New Roman"/>
          <w:sz w:val="24"/>
          <w:szCs w:val="24"/>
        </w:rPr>
        <w:t>-202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учебном году 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педагогов (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57</w:t>
      </w:r>
      <w:r>
        <w:rPr>
          <w:rFonts w:ascii="Times New Roman" w:hAnsi="Times New Roman" w:eastAsia="Times New Roman" w:cs="Times New Roman"/>
          <w:sz w:val="24"/>
          <w:szCs w:val="24"/>
        </w:rPr>
        <w:t>,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%) прошли курсы повышения квалификации. </w:t>
      </w:r>
    </w:p>
    <w:p w14:paraId="1667BFF9">
      <w:pPr>
        <w:ind w:firstLine="70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502BEC22">
      <w:pPr>
        <w:ind w:left="720"/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ИНФОРМАЦИЯ О НАГРАДАХ, ЗВАНИЯХ, ЗАСЛУГАХ ПЕДАГОГОВ</w:t>
      </w:r>
    </w:p>
    <w:tbl>
      <w:tblPr>
        <w:tblStyle w:val="12"/>
        <w:tblW w:w="97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0"/>
        <w:gridCol w:w="2690"/>
      </w:tblGrid>
      <w:tr w14:paraId="01E7F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090" w:type="dxa"/>
            <w:tcBorders>
              <w:top w:val="single" w:color="8064A2" w:sz="6" w:space="0"/>
              <w:left w:val="single" w:color="8064A2" w:sz="6" w:space="0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92E62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Название наград, званий, заслуг</w:t>
            </w:r>
          </w:p>
        </w:tc>
        <w:tc>
          <w:tcPr>
            <w:tcW w:w="2690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4CD8A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Количество педагогов        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(кол-во/%)</w:t>
            </w:r>
          </w:p>
        </w:tc>
      </w:tr>
      <w:tr w14:paraId="61D34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090" w:type="dxa"/>
            <w:tcBorders>
              <w:top w:val="single" w:color="8064A2" w:sz="6" w:space="0"/>
              <w:left w:val="single" w:color="8064A2" w:sz="6" w:space="0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4A2FB"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Знак отличия  МО и Н РТ "Почетный наставник" </w:t>
            </w:r>
          </w:p>
        </w:tc>
        <w:tc>
          <w:tcPr>
            <w:tcW w:w="2690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ED3E8">
            <w:pPr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ru-RU"/>
              </w:rPr>
              <w:t>1(7,1%)</w:t>
            </w:r>
          </w:p>
        </w:tc>
      </w:tr>
      <w:tr w14:paraId="600C8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90" w:type="dxa"/>
            <w:tcBorders>
              <w:top w:val="nil"/>
              <w:left w:val="single" w:color="8064A2" w:sz="6" w:space="0"/>
              <w:bottom w:val="single" w:color="auto" w:sz="4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844A3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Почетная грамота МО и Н РТ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4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D625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 (14,3%)</w:t>
            </w:r>
          </w:p>
        </w:tc>
      </w:tr>
      <w:tr w14:paraId="6D8C6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7090" w:type="dxa"/>
            <w:tcBorders>
              <w:top w:val="single" w:color="auto" w:sz="4" w:space="0"/>
              <w:left w:val="single" w:color="8064A2" w:sz="6" w:space="0"/>
              <w:bottom w:val="nil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CFF91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Благодарственное письмо МО и Н РТ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nil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89C7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 (14,3%)</w:t>
            </w:r>
          </w:p>
        </w:tc>
      </w:tr>
      <w:tr w14:paraId="04635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090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43239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14F2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49703D97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312580FB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Профессиональное развитие педагогического коллектива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494E3400">
      <w:pPr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 содержании методической работы школы центральное место занимает деятельность по усилению основных видов компетентностей: компетентности в области личностных качеств, компетентности в области постановки целей и задач педагогической деятельности, компетентности в области мотивирования обучающихся (воспитанников) на осуществление учебной (воспитательной) деятельности, компетентности в области обеспечения информационной основы деятельности, компетентность в области разработки программы, методических, дидактических материалов и принятии педагогических решений, компетентности в области организации педагогической деятельности</w:t>
      </w:r>
    </w:p>
    <w:p w14:paraId="50613C09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Анализ образовательного уровня учителей показывает, что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образовательный ценз педагогов вырос 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до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100%, что хорошо просматривается в диаграмме динамики образовательного ценза педагогов.</w:t>
      </w:r>
    </w:p>
    <w:p w14:paraId="51F66776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05F2DBC0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ОБРАЗОВАТЕЛЬНЫЙ ЦЕНЗ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tbl>
      <w:tblPr>
        <w:tblStyle w:val="12"/>
        <w:tblW w:w="97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6"/>
        <w:gridCol w:w="1264"/>
        <w:gridCol w:w="1159"/>
        <w:gridCol w:w="1263"/>
        <w:gridCol w:w="1263"/>
        <w:gridCol w:w="1367"/>
        <w:gridCol w:w="1278"/>
      </w:tblGrid>
      <w:tr w14:paraId="04F43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186" w:type="dxa"/>
            <w:vMerge w:val="restart"/>
            <w:tcBorders>
              <w:top w:val="single" w:color="8064A2" w:sz="6" w:space="0"/>
              <w:left w:val="single" w:color="8064A2" w:sz="6" w:space="0"/>
              <w:bottom w:val="single" w:color="8064A2" w:sz="18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0820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2423" w:type="dxa"/>
            <w:gridSpan w:val="2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4D469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21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</w:t>
            </w:r>
          </w:p>
          <w:p w14:paraId="6D38EEF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526" w:type="dxa"/>
            <w:gridSpan w:val="2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9F09A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3</w:t>
            </w:r>
          </w:p>
          <w:p w14:paraId="2F09422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645" w:type="dxa"/>
            <w:gridSpan w:val="2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4175A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14:paraId="1AEAF86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учебный год</w:t>
            </w:r>
          </w:p>
        </w:tc>
      </w:tr>
      <w:tr w14:paraId="349FC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86" w:type="dxa"/>
            <w:vMerge w:val="continue"/>
            <w:tcBorders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5CA08">
            <w:pPr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0187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E107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174C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2CEB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D0E7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0C4C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</w:t>
            </w:r>
          </w:p>
        </w:tc>
      </w:tr>
      <w:tr w14:paraId="1F83C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86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3955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Высшее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1123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100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BF686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2FF2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71C8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56BBE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AFC9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100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14:paraId="4CC93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86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4007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с/специальное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2CCE4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79F69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18D4F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58DC8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58C43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B5C93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</w:tr>
      <w:tr w14:paraId="62CCA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86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EE9B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Всего по школе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CAB59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A1345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8112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69669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14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76ADB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4083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100</w:t>
            </w:r>
          </w:p>
        </w:tc>
      </w:tr>
    </w:tbl>
    <w:p w14:paraId="29F8C775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02548ACF">
      <w:pPr>
        <w:ind w:left="60"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14 педагогов школы имеют высшее профессиональное образование.</w:t>
      </w:r>
    </w:p>
    <w:p w14:paraId="2CDDB2EE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20662EE2">
      <w:pPr>
        <w:jc w:val="both"/>
        <w:rPr>
          <w:rFonts w:ascii="Times New Roman" w:hAnsi="Times New Roman" w:eastAsia="Times New Roman" w:cs="Times New Roman"/>
          <w:b/>
          <w:i/>
          <w:sz w:val="24"/>
          <w:szCs w:val="24"/>
        </w:rPr>
      </w:pPr>
    </w:p>
    <w:p w14:paraId="54B37822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СВЕДЕНИЯ О ПЕДАГОГИЧЕСКИХ РАБОТНИКАХ</w:t>
      </w:r>
    </w:p>
    <w:p w14:paraId="7DE2B5D8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tbl>
      <w:tblPr>
        <w:tblStyle w:val="12"/>
        <w:tblW w:w="97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19"/>
        <w:gridCol w:w="2323"/>
        <w:gridCol w:w="1897"/>
        <w:gridCol w:w="1941"/>
      </w:tblGrid>
      <w:tr w14:paraId="0B1A3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9AC8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32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FF4A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383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F0C4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Из них</w:t>
            </w:r>
          </w:p>
        </w:tc>
      </w:tr>
      <w:tr w14:paraId="2F122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618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4CC43">
            <w:pPr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8D7FB">
            <w:pPr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2925C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Штатные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4097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Внешние совместители</w:t>
            </w:r>
          </w:p>
        </w:tc>
      </w:tr>
      <w:tr w14:paraId="74E9A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2982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Образовательный ценз педагогических работников: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D47A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FA4B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04FB2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sz w:val="24"/>
                <w:szCs w:val="24"/>
                <w:lang w:val="ru-RU"/>
              </w:rPr>
              <w:t>1</w:t>
            </w:r>
          </w:p>
        </w:tc>
      </w:tr>
      <w:tr w14:paraId="2267A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F7BF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высшее образование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9E01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CC8C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2242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14:paraId="4E4C7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F489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2465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8B5F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70F3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14:paraId="0239D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B1BF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без спец. проф. образования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C8AC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231A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B6EC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14:paraId="07FD9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79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E355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bookmarkStart w:id="4" w:name="_93dvxlo2zzwl" w:colFirst="0" w:colLast="0"/>
            <w:bookmarkEnd w:id="4"/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Имеют квалификационные категории:</w:t>
            </w:r>
          </w:p>
          <w:p w14:paraId="3814656A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21539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FF98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C5730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290E8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12A3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0E2DB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5AEB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из них: высшую категорию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1ACC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BF9BC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73FC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749B8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D790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первую  категорию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0F972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CBEAB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8DAF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182B0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2DD1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Возрастной состав педагогических работников: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FB38C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90326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BA0B7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7555F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3681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моложе 25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3D234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3E660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8C3C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0942D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6B6D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25 до 35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3018C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1F73D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9FCE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10622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0D8D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35 лет до 55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DBA41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D0FB6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167F9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5E198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44DE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старше 55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1EFF3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A02CB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E102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207A7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779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4345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Распределение кадров</w:t>
            </w:r>
          </w:p>
          <w:p w14:paraId="24E4A42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 зависимости от педагогического стажа:</w:t>
            </w:r>
          </w:p>
          <w:p w14:paraId="19BC1EAD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0FF4F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E2E39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менее 3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EAE57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67E99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E377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23E6D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68CC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3 до 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34F7A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32A74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C4C9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2E9E6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7688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5 до 10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6202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B04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BA76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21A4E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F91C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10 до 20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9A234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43E42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7001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0BBA5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2BD3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более 20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BC8AE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5FE3A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5294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D9762B2">
      <w:pPr>
        <w:ind w:firstLine="70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Показатели школы по наличию квалификационных категорий сравнительно ниже, чем по району и по республике. В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eastAsia="Times New Roman" w:cs="Times New Roman"/>
          <w:sz w:val="24"/>
          <w:szCs w:val="24"/>
        </w:rPr>
        <w:t>-202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году в учреждении работал 1 молодой  специалист. Поэтому необходимо активизировать деятельность педагогов по распространению передового опыта, повышения их профессионального мастерства. Предстоит продуманная целенаправленная работа по повышению профессионального мастерства педагогов.</w:t>
      </w:r>
    </w:p>
    <w:p w14:paraId="74F51B2C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21F6C6D7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Повышение квалификации педагогических работников</w:t>
      </w:r>
    </w:p>
    <w:p w14:paraId="722E587A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bookmarkStart w:id="5" w:name="_ybj42vsmh1ve" w:colFirst="0" w:colLast="0"/>
      <w:bookmarkEnd w:id="5"/>
      <w:r>
        <w:rPr>
          <w:rFonts w:ascii="Times New Roman" w:hAnsi="Times New Roman" w:eastAsia="Times New Roman" w:cs="Times New Roman"/>
          <w:sz w:val="24"/>
          <w:szCs w:val="24"/>
        </w:rPr>
        <w:t xml:space="preserve"> На сегодняшний день принципиально обновлены квалификационные требования и квалификационные характеристики учителей, центральное место в них занимают профессиональные педагогические компетенции. Ежегодно  педагоги школы проходят курсы повышения квалификации и обучение на курсах по различным проблемам. Итогом повышения педагогического мастерства, творчества и самообразования учителя является аттестация.</w:t>
      </w:r>
    </w:p>
    <w:p w14:paraId="170C2C63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  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eastAsia="Times New Roman" w:cs="Times New Roman"/>
          <w:sz w:val="24"/>
          <w:szCs w:val="24"/>
        </w:rPr>
        <w:t>-202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учебном году педагогическую аттестацию   прошли 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eastAsia="Times New Roman" w:cs="Times New Roman"/>
          <w:sz w:val="24"/>
          <w:szCs w:val="24"/>
        </w:rPr>
        <w:t>, исходя из плана работы школы по аттестации. На соответствие занимаемой должности не был аттестован ни один педагог.</w:t>
      </w:r>
    </w:p>
    <w:p w14:paraId="6A0360BE">
      <w:pPr>
        <w:widowControl w:val="0"/>
        <w:tabs>
          <w:tab w:val="left" w:pos="0"/>
        </w:tabs>
        <w:suppressAutoHyphens/>
        <w:spacing w:before="0" w:beforeAutospacing="0" w:after="0" w:afterAutospacing="0"/>
        <w:ind w:firstLine="0"/>
        <w:jc w:val="both"/>
        <w:rPr>
          <w:rFonts w:hint="default"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Педагогические работники школы прошли курсовую подготовку   по организации инновационной деятельности по темам </w:t>
      </w:r>
      <w:r>
        <w:rPr>
          <w:rFonts w:hint="default" w:ascii="Times New Roman" w:hAnsi="Times New Roman" w:eastAsia="Calibri" w:cs="Times New Roman"/>
          <w:color w:val="auto"/>
          <w:sz w:val="24"/>
          <w:szCs w:val="24"/>
          <w:u w:val="single"/>
          <w:lang w:eastAsia="en-US"/>
        </w:rPr>
        <w:t>«Профилактика терроризма и экстремизма в образовательной организации»</w:t>
      </w:r>
      <w:r>
        <w:rPr>
          <w:rFonts w:hint="default" w:ascii="Times New Roman" w:hAnsi="Times New Roman" w:eastAsia="Calibri" w:cs="Times New Roman"/>
          <w:color w:val="auto"/>
          <w:sz w:val="24"/>
          <w:szCs w:val="24"/>
          <w:u w:val="single"/>
          <w:lang w:val="ru-RU" w:eastAsia="en-US"/>
        </w:rPr>
        <w:t>,  «</w:t>
      </w:r>
      <w:r>
        <w:rPr>
          <w:rFonts w:hint="default" w:ascii="Times New Roman" w:hAnsi="Times New Roman" w:eastAsia="Calibri" w:cs="Times New Roman"/>
          <w:color w:val="auto"/>
          <w:sz w:val="24"/>
          <w:szCs w:val="24"/>
          <w:u w:val="single"/>
          <w:shd w:val="clear" w:color="auto" w:fill="FFFFFF"/>
          <w:lang w:eastAsia="en-US"/>
        </w:rPr>
        <w:t>Использование современного учебного оборудования в ЦО естественно-научной и технологической направленностей «Точка роста»</w:t>
      </w:r>
      <w:r>
        <w:rPr>
          <w:rFonts w:hint="default" w:ascii="Times New Roman" w:hAnsi="Times New Roman" w:eastAsia="Calibri" w:cs="Times New Roman"/>
          <w:color w:val="auto"/>
          <w:sz w:val="24"/>
          <w:szCs w:val="24"/>
          <w:u w:val="single"/>
          <w:shd w:val="clear" w:color="auto" w:fill="FFFFFF"/>
          <w:lang w:val="ru-RU" w:eastAsia="en-US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«ФООП и ФГОС: Методики, практики и ключевые компетенции учителя начальных классов в современной школе 2023/24», «Навыки оказания первой помощи»,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«Комплексный подход к формированию и оценке читательской грамотности младших школьников в практике учителя начальных классов», «Развитие функциональной грамотности младших школьников на основе дифференцированного (уровнего) подхода», «Водный ознакомительный курс в программу «Орлята России»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</w:p>
    <w:p w14:paraId="1F8A9A8B">
      <w:pPr>
        <w:jc w:val="both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bookmarkStart w:id="6" w:name="_6ttoto9me3iw" w:colFirst="0" w:colLast="0"/>
      <w:bookmarkEnd w:id="6"/>
    </w:p>
    <w:p w14:paraId="46379A39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ПОВЫШЕНИЕ КВАЛИФИКАЦИИ (ЗА ПОСЛЕДНИЕ 3 года)</w:t>
      </w:r>
    </w:p>
    <w:p w14:paraId="03871FF5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</w:p>
    <w:tbl>
      <w:tblPr>
        <w:tblStyle w:val="12"/>
        <w:tblW w:w="97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9"/>
        <w:gridCol w:w="5574"/>
        <w:gridCol w:w="2407"/>
      </w:tblGrid>
      <w:tr w14:paraId="39FF4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799" w:type="dxa"/>
            <w:tcBorders>
              <w:top w:val="single" w:color="8064A2" w:sz="6" w:space="0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81EBC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bookmarkStart w:id="7" w:name="_5h76dkx2j3uh" w:colFirst="0" w:colLast="0"/>
            <w:bookmarkEnd w:id="7"/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5574" w:type="dxa"/>
            <w:tcBorders>
              <w:top w:val="single" w:color="8064A2" w:sz="6" w:space="0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1E00D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Количество штатных педагогов,</w:t>
            </w:r>
          </w:p>
          <w:p w14:paraId="48689903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прошедших курсы повышения квалификации</w:t>
            </w:r>
          </w:p>
        </w:tc>
        <w:tc>
          <w:tcPr>
            <w:tcW w:w="2407" w:type="dxa"/>
            <w:tcBorders>
              <w:top w:val="single" w:color="8064A2" w:sz="6" w:space="0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F9967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 от общего кол-ва</w:t>
            </w:r>
          </w:p>
        </w:tc>
      </w:tr>
      <w:tr w14:paraId="2D0EC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799" w:type="dxa"/>
            <w:tcBorders>
              <w:top w:val="single" w:color="8064A2" w:sz="6" w:space="0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99155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2021-2022</w:t>
            </w:r>
          </w:p>
        </w:tc>
        <w:tc>
          <w:tcPr>
            <w:tcW w:w="5574" w:type="dxa"/>
            <w:tcBorders>
              <w:top w:val="single" w:color="8064A2" w:sz="6" w:space="0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BDCF8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2407" w:type="dxa"/>
            <w:tcBorders>
              <w:top w:val="single" w:color="8064A2" w:sz="6" w:space="0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05D78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ru-RU"/>
              </w:rPr>
              <w:t>33,3%</w:t>
            </w:r>
          </w:p>
        </w:tc>
      </w:tr>
      <w:tr w14:paraId="7DF3F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99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A7307E8">
            <w:pPr>
              <w:ind w:left="-100" w:leftChars="0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57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7FF88DF0">
            <w:pPr>
              <w:ind w:left="-100" w:leftChars="0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40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819E66E">
            <w:pPr>
              <w:ind w:left="-100" w:leftChars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33,3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%</w:t>
            </w:r>
          </w:p>
        </w:tc>
      </w:tr>
      <w:tr w14:paraId="7AF9B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99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729211A4">
            <w:pPr>
              <w:ind w:left="-100" w:leftChars="0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57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7F1108EC">
            <w:pPr>
              <w:ind w:left="-100" w:leftChars="0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40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0430EF69">
            <w:pPr>
              <w:ind w:left="-100" w:leftChars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57,1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%</w:t>
            </w:r>
          </w:p>
        </w:tc>
      </w:tr>
    </w:tbl>
    <w:p w14:paraId="273D80B0">
      <w:pPr>
        <w:jc w:val="both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Курсы повышения квалификации по профилю деятельности педагоги проходят один раз в                     3 года согласно перспективному плану  повышения квалификации. Одновременно учителя и молодые специалисты посещают курсы по информационно-коммуникационным технологиям и по актуальным проблемам</w:t>
      </w:r>
      <w:bookmarkStart w:id="8" w:name="_o68qauo07dh1" w:colFirst="0" w:colLast="0"/>
      <w:bookmarkEnd w:id="8"/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.</w:t>
      </w:r>
    </w:p>
    <w:p w14:paraId="517BE618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Руководящие работники</w:t>
      </w:r>
    </w:p>
    <w:p w14:paraId="35502E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Руководитель образовательной организации – 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Кашапова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Венера Хазиахметовна</w:t>
      </w:r>
      <w:r>
        <w:rPr>
          <w:rFonts w:ascii="Times New Roman" w:hAnsi="Times New Roman" w:eastAsia="Times New Roman" w:cs="Times New Roman"/>
          <w:sz w:val="24"/>
          <w:szCs w:val="24"/>
        </w:rPr>
        <w:t>, директор,  руководит педагогическим коллективом с 20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23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года. Награжден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Благодарственным письмом Главы Тукаевского района , 2019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en-US" w:eastAsia="ru-RU"/>
        </w:rPr>
        <w:t xml:space="preserve"> год,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Грамотой МО и Н РТ, 2018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en-US" w:eastAsia="ru-RU"/>
        </w:rPr>
        <w:t xml:space="preserve"> год,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знаком отличия  МО и Н РТ "Почетный наставник" , 2021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en-US" w:eastAsia="ru-RU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64AF6358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Заместитель директора по учебно-воспитательной работе К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утуева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И.Н.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награждена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Благодарственным письмом Главы Тукаевского района,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2022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год.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З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аместитель директора по воспитательной работе 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Вазеева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 xml:space="preserve"> С.Ф.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работа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ет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год.</w:t>
      </w:r>
    </w:p>
    <w:p w14:paraId="7A94386F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383F4DB4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СВЕДЕНИЯ О РУКОВОДЯЩИХ РАБОТНИКАХ</w:t>
      </w:r>
    </w:p>
    <w:p w14:paraId="49BD9CF6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</w:p>
    <w:tbl>
      <w:tblPr>
        <w:tblStyle w:val="12"/>
        <w:tblW w:w="964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732"/>
        <w:gridCol w:w="2237"/>
        <w:gridCol w:w="2113"/>
        <w:gridCol w:w="850"/>
        <w:gridCol w:w="870"/>
      </w:tblGrid>
      <w:tr w14:paraId="5BFB2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843" w:type="dxa"/>
            <w:tcBorders>
              <w:top w:val="single" w:color="8064A2" w:sz="6" w:space="0"/>
              <w:left w:val="single" w:color="8064A2" w:sz="6" w:space="0"/>
              <w:bottom w:val="single" w:color="8064A2" w:sz="18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AE40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Должность</w:t>
            </w:r>
          </w:p>
        </w:tc>
        <w:tc>
          <w:tcPr>
            <w:tcW w:w="1732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5FA7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 xml:space="preserve">Ф.И.О.           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(полностью)</w:t>
            </w:r>
          </w:p>
        </w:tc>
        <w:tc>
          <w:tcPr>
            <w:tcW w:w="2237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432F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Образование</w:t>
            </w:r>
          </w:p>
        </w:tc>
        <w:tc>
          <w:tcPr>
            <w:tcW w:w="2113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6DB7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Кв.</w:t>
            </w:r>
          </w:p>
          <w:p w14:paraId="0723423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 xml:space="preserve"> категория</w:t>
            </w:r>
          </w:p>
        </w:tc>
        <w:tc>
          <w:tcPr>
            <w:tcW w:w="850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6465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Общий пед. стаж</w:t>
            </w:r>
          </w:p>
        </w:tc>
        <w:tc>
          <w:tcPr>
            <w:tcW w:w="870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8BCF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Стаж адм. работы</w:t>
            </w:r>
          </w:p>
        </w:tc>
      </w:tr>
      <w:tr w14:paraId="4FE56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843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2DAC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Директор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51BAC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Кашапова Венера Хазиахметовна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FF610">
            <w:pPr>
              <w:ind w:left="-100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Елабужский государственный педагогический институт,                            учитель математики и физики, 1986г 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5BE70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высшая квалификационная категория по должности «Учитель»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1705D727">
            <w:pPr>
              <w:ind w:left="-100" w:leftChars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1год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223354BF">
            <w:pPr>
              <w:ind w:left="-100" w:leftChars="0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14:paraId="053C3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843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E4D8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Заместитель директора по учебной  работе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FE315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Кутуева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Ильсеяр Накиповна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74F6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</w:p>
          <w:p w14:paraId="07F3CF4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1) НГПИ, учитель начальных классов, 1999 г</w:t>
            </w:r>
          </w:p>
          <w:p w14:paraId="7ACA6C9B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2) Переподготовка ФГБОУ ВО "НГПУ" (г.Наб.Челны), изобразительное искусство и технология , 2018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D3390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перв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ая квалификационная категория по должности «Учитель»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BC217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30 лет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45CA1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 год</w:t>
            </w:r>
          </w:p>
        </w:tc>
      </w:tr>
      <w:tr w14:paraId="1620D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843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32C5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Заместитель директора по воспитательной работе 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A51E3">
            <w:pPr>
              <w:ind w:left="-10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Вазеева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Светлана Фаритовна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B316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</w:p>
          <w:p w14:paraId="3227847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1) НГПИ, учитель начальных классов, 1988.</w:t>
            </w:r>
          </w:p>
          <w:p w14:paraId="4C3F3921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2) Переподготовка НИСПТР, учитель русского языка и литературы, 2011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35BFD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перв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ая квалификационная категория по должности «Учитель»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00785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ED1E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</w:tbl>
    <w:p w14:paraId="58E9FF5C">
      <w:p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01DDB3B0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7D9EA7BF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663DAAC9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200484B9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1F20388F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3F24EEFE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37BC34E9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171024B8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482A7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9" w:name="_xo218kg2ugmx"/>
      <w:bookmarkEnd w:id="9"/>
      <w:bookmarkStart w:id="10" w:name="_vqoqdeidxqd9"/>
      <w:bookmarkEnd w:id="10"/>
      <w:bookmarkStart w:id="11" w:name="_m1iaa3sxxb"/>
      <w:bookmarkEnd w:id="11"/>
      <w:bookmarkStart w:id="12" w:name="_2p2csry"/>
      <w:bookmarkEnd w:id="12"/>
      <w:r>
        <w:rPr>
          <w:rFonts w:ascii="Times New Roman" w:hAnsi="Times New Roman" w:cs="Times New Roman"/>
          <w:b/>
          <w:sz w:val="24"/>
          <w:szCs w:val="24"/>
        </w:rPr>
        <w:t xml:space="preserve"> СПРАВКА ПО ИТОГАМ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 ГОДА И ПО ИТОГАМ ГОСУДАРСТВЕННОЙ ИТОГОВОЙ АТТЕСТАЦИИ 9  КЛАССА.</w:t>
      </w:r>
    </w:p>
    <w:p w14:paraId="03F25B9F">
      <w:pPr>
        <w:pStyle w:val="20"/>
        <w:ind w:left="360"/>
        <w:jc w:val="center"/>
      </w:pPr>
      <w:r>
        <w:t xml:space="preserve">УСПЕВАЕМОСТЬ И КАЧЕСТВО ПО ИТОГАМ ГОДА </w:t>
      </w:r>
    </w:p>
    <w:p w14:paraId="2EBF603F">
      <w:pPr>
        <w:pStyle w:val="20"/>
        <w:ind w:left="360"/>
        <w:jc w:val="right"/>
      </w:pPr>
      <w:r>
        <w:t>Таблица 1</w:t>
      </w:r>
    </w:p>
    <w:tbl>
      <w:tblPr>
        <w:tblStyle w:val="12"/>
        <w:tblW w:w="9885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133"/>
        <w:gridCol w:w="1417"/>
        <w:gridCol w:w="1276"/>
        <w:gridCol w:w="1436"/>
        <w:gridCol w:w="1461"/>
        <w:gridCol w:w="1461"/>
      </w:tblGrid>
      <w:tr w14:paraId="1A781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23B400">
            <w:pPr>
              <w:pStyle w:val="20"/>
              <w:spacing w:line="276" w:lineRule="auto"/>
              <w:jc w:val="center"/>
            </w:pPr>
            <w:r>
              <w:t>Учебный год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0B569">
            <w:pPr>
              <w:pStyle w:val="20"/>
              <w:spacing w:line="276" w:lineRule="auto"/>
              <w:jc w:val="center"/>
            </w:pPr>
            <w:r>
              <w:t>Всего обучающихся</w:t>
            </w:r>
          </w:p>
          <w:p w14:paraId="29986DD0">
            <w:pPr>
              <w:pStyle w:val="20"/>
              <w:spacing w:line="276" w:lineRule="auto"/>
              <w:jc w:val="center"/>
            </w:pPr>
            <w:r>
              <w:t xml:space="preserve"> </w:t>
            </w:r>
          </w:p>
        </w:tc>
        <w:tc>
          <w:tcPr>
            <w:tcW w:w="70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415F1">
            <w:pPr>
              <w:pStyle w:val="20"/>
              <w:spacing w:line="276" w:lineRule="auto"/>
              <w:jc w:val="center"/>
            </w:pPr>
            <w:r>
              <w:t>Из них:</w:t>
            </w:r>
          </w:p>
        </w:tc>
      </w:tr>
      <w:tr w14:paraId="16361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0E8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E97C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2B150">
            <w:pPr>
              <w:pStyle w:val="20"/>
              <w:spacing w:line="276" w:lineRule="auto"/>
              <w:jc w:val="center"/>
            </w:pPr>
            <w:r>
              <w:t xml:space="preserve">Аттестованы  </w:t>
            </w:r>
          </w:p>
          <w:p w14:paraId="27FFDA7E">
            <w:pPr>
              <w:pStyle w:val="20"/>
              <w:spacing w:line="276" w:lineRule="auto"/>
              <w:jc w:val="center"/>
            </w:pPr>
            <w:r>
              <w:t>(без 1 класса)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9340E">
            <w:pPr>
              <w:pStyle w:val="20"/>
              <w:spacing w:line="276" w:lineRule="auto"/>
              <w:jc w:val="center"/>
            </w:pPr>
            <w:r>
              <w:t xml:space="preserve">Отличники 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6D417">
            <w:pPr>
              <w:pStyle w:val="20"/>
              <w:spacing w:line="276" w:lineRule="auto"/>
              <w:jc w:val="center"/>
            </w:pPr>
            <w:r>
              <w:t xml:space="preserve">На </w:t>
            </w:r>
          </w:p>
          <w:p w14:paraId="06016CA3">
            <w:pPr>
              <w:pStyle w:val="20"/>
              <w:spacing w:line="276" w:lineRule="auto"/>
              <w:jc w:val="center"/>
            </w:pPr>
            <w:r>
              <w:t>«4» и «5»  (%)</w:t>
            </w:r>
          </w:p>
          <w:p w14:paraId="62778A16">
            <w:pPr>
              <w:pStyle w:val="20"/>
              <w:spacing w:line="276" w:lineRule="auto"/>
              <w:jc w:val="center"/>
            </w:pPr>
          </w:p>
          <w:p w14:paraId="0DCD063C">
            <w:pPr>
              <w:pStyle w:val="20"/>
              <w:spacing w:line="276" w:lineRule="auto"/>
              <w:jc w:val="center"/>
            </w:pPr>
            <w:r>
              <w:t xml:space="preserve">(%) 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14CE1F">
            <w:pPr>
              <w:pStyle w:val="20"/>
              <w:spacing w:line="276" w:lineRule="auto"/>
              <w:jc w:val="center"/>
            </w:pPr>
            <w:r>
              <w:t xml:space="preserve">Переведены условно 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C4611">
            <w:pPr>
              <w:pStyle w:val="20"/>
              <w:spacing w:line="276" w:lineRule="auto"/>
              <w:jc w:val="center"/>
            </w:pPr>
            <w:r>
              <w:t xml:space="preserve">Оставлены на повторный год обучения </w:t>
            </w:r>
          </w:p>
        </w:tc>
      </w:tr>
      <w:tr w14:paraId="13981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15D87">
            <w:pPr>
              <w:pStyle w:val="20"/>
              <w:spacing w:line="216" w:lineRule="auto"/>
              <w:jc w:val="center"/>
            </w:pPr>
            <w:r>
              <w:t>2013-2014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7F5CA">
            <w:pPr>
              <w:pStyle w:val="20"/>
              <w:spacing w:line="276" w:lineRule="auto"/>
              <w:jc w:val="center"/>
            </w:pPr>
            <w:r>
              <w:t>76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024FE">
            <w:pPr>
              <w:pStyle w:val="20"/>
              <w:spacing w:line="276" w:lineRule="auto"/>
              <w:jc w:val="center"/>
            </w:pPr>
            <w:r>
              <w:t>67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BD9F9">
            <w:pPr>
              <w:pStyle w:val="20"/>
              <w:spacing w:line="276" w:lineRule="auto"/>
              <w:jc w:val="center"/>
            </w:pPr>
            <w:r>
              <w:t>8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52A15">
            <w:pPr>
              <w:pStyle w:val="20"/>
              <w:spacing w:line="276" w:lineRule="auto"/>
              <w:jc w:val="center"/>
            </w:pPr>
            <w:r>
              <w:t>61,2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8489C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C71BA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79A8F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D7460">
            <w:pPr>
              <w:pStyle w:val="20"/>
              <w:spacing w:line="216" w:lineRule="auto"/>
              <w:jc w:val="center"/>
            </w:pPr>
            <w:r>
              <w:t>2014-2015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EC669">
            <w:pPr>
              <w:pStyle w:val="20"/>
              <w:spacing w:line="276" w:lineRule="auto"/>
              <w:jc w:val="center"/>
            </w:pPr>
            <w:r>
              <w:t>79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A7089">
            <w:pPr>
              <w:pStyle w:val="20"/>
              <w:spacing w:line="276" w:lineRule="auto"/>
              <w:jc w:val="center"/>
            </w:pPr>
            <w:r>
              <w:t>66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085BF0">
            <w:pPr>
              <w:pStyle w:val="20"/>
              <w:spacing w:line="276" w:lineRule="auto"/>
              <w:jc w:val="center"/>
            </w:pPr>
            <w: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10153">
            <w:pPr>
              <w:pStyle w:val="20"/>
              <w:spacing w:line="276" w:lineRule="auto"/>
              <w:jc w:val="center"/>
            </w:pPr>
            <w:r>
              <w:t>54,5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9DFB4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DB543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33A2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589696">
            <w:pPr>
              <w:pStyle w:val="20"/>
              <w:spacing w:line="216" w:lineRule="auto"/>
              <w:jc w:val="center"/>
            </w:pPr>
            <w:r>
              <w:t>2015-2016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CC855E">
            <w:pPr>
              <w:pStyle w:val="20"/>
              <w:spacing w:line="276" w:lineRule="auto"/>
              <w:jc w:val="center"/>
            </w:pPr>
            <w:r>
              <w:t>88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59A4E">
            <w:pPr>
              <w:pStyle w:val="20"/>
              <w:spacing w:line="276" w:lineRule="auto"/>
              <w:jc w:val="center"/>
            </w:pPr>
            <w:r>
              <w:t>78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895D1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448767">
            <w:pPr>
              <w:pStyle w:val="20"/>
              <w:spacing w:line="276" w:lineRule="auto"/>
              <w:jc w:val="center"/>
            </w:pPr>
            <w:r>
              <w:t>57,7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AB8AB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A7465D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07715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F0DFE">
            <w:pPr>
              <w:pStyle w:val="20"/>
              <w:spacing w:line="216" w:lineRule="auto"/>
              <w:jc w:val="center"/>
            </w:pPr>
            <w:r>
              <w:t>2016-2017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DE989">
            <w:pPr>
              <w:pStyle w:val="20"/>
              <w:spacing w:line="276" w:lineRule="auto"/>
              <w:jc w:val="center"/>
            </w:pPr>
            <w:r>
              <w:t>92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3CE3A4">
            <w:pPr>
              <w:pStyle w:val="20"/>
              <w:spacing w:line="276" w:lineRule="auto"/>
              <w:jc w:val="center"/>
            </w:pPr>
            <w:r>
              <w:t>84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3ECFCE">
            <w:pPr>
              <w:pStyle w:val="20"/>
              <w:spacing w:line="276" w:lineRule="auto"/>
              <w:jc w:val="center"/>
            </w:pPr>
            <w: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301A8">
            <w:pPr>
              <w:pStyle w:val="20"/>
              <w:spacing w:line="276" w:lineRule="auto"/>
              <w:jc w:val="center"/>
            </w:pPr>
            <w:r>
              <w:t>64,3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C2DF8D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974A0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19D8A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70E812">
            <w:pPr>
              <w:pStyle w:val="20"/>
              <w:spacing w:line="216" w:lineRule="auto"/>
              <w:jc w:val="center"/>
            </w:pPr>
            <w:r>
              <w:t>2017-2018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CA016C">
            <w:pPr>
              <w:pStyle w:val="20"/>
              <w:spacing w:line="276" w:lineRule="auto"/>
              <w:jc w:val="center"/>
            </w:pPr>
            <w:r>
              <w:t>84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37D7A">
            <w:pPr>
              <w:pStyle w:val="20"/>
              <w:spacing w:line="276" w:lineRule="auto"/>
              <w:jc w:val="center"/>
            </w:pPr>
            <w:r>
              <w:t>79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6F338">
            <w:pPr>
              <w:pStyle w:val="20"/>
              <w:spacing w:line="276" w:lineRule="auto"/>
              <w:jc w:val="center"/>
            </w:pPr>
            <w: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6527B9">
            <w:pPr>
              <w:pStyle w:val="20"/>
              <w:spacing w:line="276" w:lineRule="auto"/>
              <w:jc w:val="center"/>
            </w:pPr>
            <w:r>
              <w:t>57,0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42758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C7964A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6C7C0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D7E2C">
            <w:pPr>
              <w:pStyle w:val="20"/>
              <w:spacing w:line="216" w:lineRule="auto"/>
              <w:jc w:val="center"/>
            </w:pPr>
            <w:r>
              <w:t>2018-2019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9723C">
            <w:pPr>
              <w:pStyle w:val="20"/>
              <w:spacing w:line="276" w:lineRule="auto"/>
              <w:jc w:val="center"/>
            </w:pPr>
            <w:r>
              <w:t>100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F2D07">
            <w:pPr>
              <w:pStyle w:val="20"/>
              <w:spacing w:line="276" w:lineRule="auto"/>
              <w:jc w:val="center"/>
            </w:pPr>
            <w:r>
              <w:t>82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888849">
            <w:pPr>
              <w:pStyle w:val="20"/>
              <w:spacing w:line="276" w:lineRule="auto"/>
              <w:jc w:val="center"/>
            </w:pPr>
            <w: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BEF7A">
            <w:pPr>
              <w:pStyle w:val="20"/>
              <w:spacing w:line="276" w:lineRule="auto"/>
              <w:jc w:val="center"/>
            </w:pPr>
            <w:r>
              <w:t>56,1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9A58E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C6356A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49509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8E2E49">
            <w:pPr>
              <w:pStyle w:val="20"/>
              <w:spacing w:line="216" w:lineRule="auto"/>
              <w:jc w:val="center"/>
            </w:pPr>
            <w:r>
              <w:t>2019-2020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1368D">
            <w:pPr>
              <w:pStyle w:val="20"/>
              <w:spacing w:line="276" w:lineRule="auto"/>
              <w:jc w:val="center"/>
            </w:pPr>
            <w:r>
              <w:t>112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81166">
            <w:pPr>
              <w:pStyle w:val="20"/>
              <w:spacing w:line="276" w:lineRule="auto"/>
              <w:jc w:val="center"/>
            </w:pPr>
            <w:r>
              <w:t>95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0F669">
            <w:pPr>
              <w:pStyle w:val="20"/>
              <w:spacing w:line="276" w:lineRule="auto"/>
              <w:jc w:val="center"/>
            </w:pPr>
            <w:r>
              <w:t>7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AE7E70">
            <w:pPr>
              <w:pStyle w:val="20"/>
              <w:spacing w:line="276" w:lineRule="auto"/>
              <w:jc w:val="center"/>
            </w:pPr>
            <w:r>
              <w:t>53,7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F3AC92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2F925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0EDD2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4A852">
            <w:pPr>
              <w:pStyle w:val="20"/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F0698">
            <w:pPr>
              <w:pStyle w:val="20"/>
              <w:spacing w:line="276" w:lineRule="auto"/>
              <w:jc w:val="center"/>
            </w:pPr>
            <w:r>
              <w:t>122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BC121">
            <w:pPr>
              <w:pStyle w:val="20"/>
              <w:spacing w:line="276" w:lineRule="auto"/>
              <w:jc w:val="center"/>
            </w:pPr>
            <w:r>
              <w:t>101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19FEB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B36A44">
            <w:pPr>
              <w:pStyle w:val="20"/>
              <w:spacing w:line="276" w:lineRule="auto"/>
              <w:jc w:val="center"/>
            </w:pPr>
            <w:r>
              <w:t>42,8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6D9AB4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B6402C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7621C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9E0B8">
            <w:pPr>
              <w:pStyle w:val="20"/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BB98BB">
            <w:pPr>
              <w:pStyle w:val="20"/>
              <w:spacing w:line="276" w:lineRule="auto"/>
              <w:jc w:val="center"/>
            </w:pPr>
            <w:r>
              <w:t>141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DCAED2">
            <w:pPr>
              <w:pStyle w:val="20"/>
              <w:spacing w:line="276" w:lineRule="auto"/>
              <w:jc w:val="center"/>
            </w:pPr>
            <w:r>
              <w:t>122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FE367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AC078">
            <w:pPr>
              <w:pStyle w:val="20"/>
              <w:spacing w:line="276" w:lineRule="auto"/>
              <w:jc w:val="center"/>
            </w:pPr>
            <w:r>
              <w:t>49,2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0D4FB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D38FA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42680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EA26A">
            <w:pPr>
              <w:pStyle w:val="20"/>
              <w:spacing w:line="216" w:lineRule="auto"/>
              <w:jc w:val="center"/>
            </w:pPr>
            <w:r>
              <w:t>2022-2023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41E61">
            <w:pPr>
              <w:pStyle w:val="20"/>
              <w:spacing w:line="276" w:lineRule="auto"/>
              <w:jc w:val="center"/>
            </w:pPr>
            <w:r>
              <w:t>164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DD803">
            <w:pPr>
              <w:pStyle w:val="20"/>
              <w:spacing w:line="276" w:lineRule="auto"/>
              <w:jc w:val="center"/>
            </w:pPr>
            <w:r>
              <w:t>138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9578F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917D5">
            <w:pPr>
              <w:pStyle w:val="20"/>
              <w:spacing w:line="276" w:lineRule="auto"/>
              <w:jc w:val="center"/>
              <w:rPr>
                <w:color w:val="FF0000"/>
              </w:rPr>
            </w:pPr>
            <w:r>
              <w:t>53,6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85FF6">
            <w:pPr>
              <w:pStyle w:val="20"/>
              <w:spacing w:line="276" w:lineRule="auto"/>
              <w:jc w:val="center"/>
            </w:pPr>
            <w: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99811">
            <w:pPr>
              <w:pStyle w:val="20"/>
              <w:spacing w:line="276" w:lineRule="auto"/>
              <w:jc w:val="center"/>
            </w:pPr>
            <w:r>
              <w:t>0</w:t>
            </w:r>
          </w:p>
        </w:tc>
      </w:tr>
      <w:tr w14:paraId="3ECB3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F1FA46">
            <w:pPr>
              <w:spacing w:after="0"/>
              <w:ind w:firstLine="240" w:firstLineChars="10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2023-2024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38DDA">
            <w:pPr>
              <w:spacing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 xml:space="preserve">    170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F7E22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150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DF4BE7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7091B0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56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E4EA51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92ADE6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0</w:t>
            </w:r>
          </w:p>
        </w:tc>
      </w:tr>
    </w:tbl>
    <w:p w14:paraId="20300F84">
      <w:pPr>
        <w:pStyle w:val="20"/>
        <w:ind w:firstLine="709"/>
        <w:rPr>
          <w:rFonts w:hint="default"/>
          <w:lang w:val="ru-RU"/>
        </w:rPr>
      </w:pPr>
      <w:r>
        <w:rPr>
          <w:lang w:val="ru-RU"/>
        </w:rPr>
        <w:t xml:space="preserve"> </w:t>
      </w:r>
      <w:r>
        <w:t>В 202</w:t>
      </w:r>
      <w:r>
        <w:rPr>
          <w:rFonts w:hint="default"/>
          <w:lang w:val="ru-RU"/>
        </w:rPr>
        <w:t>3</w:t>
      </w:r>
      <w:r>
        <w:t>/202</w:t>
      </w:r>
      <w:r>
        <w:rPr>
          <w:rFonts w:hint="default"/>
          <w:lang w:val="ru-RU"/>
        </w:rPr>
        <w:t>4</w:t>
      </w:r>
      <w:r>
        <w:t xml:space="preserve"> учебном году аттестовано 1</w:t>
      </w:r>
      <w:r>
        <w:rPr>
          <w:rFonts w:hint="default"/>
          <w:lang w:val="ru-RU"/>
        </w:rPr>
        <w:t>50</w:t>
      </w:r>
      <w:r>
        <w:t xml:space="preserve"> учащихся из 1</w:t>
      </w:r>
      <w:r>
        <w:rPr>
          <w:rFonts w:hint="default"/>
          <w:lang w:val="ru-RU"/>
        </w:rPr>
        <w:t>70</w:t>
      </w:r>
      <w:r>
        <w:t xml:space="preserve">. Успеваемость по школе 100,0%,  качество составляет </w:t>
      </w:r>
      <w:r>
        <w:rPr>
          <w:b/>
        </w:rPr>
        <w:t>56%,</w:t>
      </w:r>
      <w:r>
        <w:t xml:space="preserve"> что </w:t>
      </w:r>
      <w:r>
        <w:rPr>
          <w:b/>
        </w:rPr>
        <w:t xml:space="preserve">на </w:t>
      </w:r>
      <w:r>
        <w:rPr>
          <w:rFonts w:hint="default"/>
          <w:b/>
          <w:lang w:val="ru-RU"/>
        </w:rPr>
        <w:t>2</w:t>
      </w:r>
      <w:r>
        <w:rPr>
          <w:b/>
        </w:rPr>
        <w:t>,4 %</w:t>
      </w:r>
      <w:r>
        <w:t xml:space="preserve"> выше, чем в 202</w:t>
      </w:r>
      <w:r>
        <w:rPr>
          <w:rFonts w:hint="default"/>
          <w:lang w:val="ru-RU"/>
        </w:rPr>
        <w:t>2</w:t>
      </w:r>
      <w:r>
        <w:t>/202</w:t>
      </w:r>
      <w:r>
        <w:rPr>
          <w:rFonts w:hint="default"/>
          <w:lang w:val="ru-RU"/>
        </w:rPr>
        <w:t>3</w:t>
      </w:r>
      <w:r>
        <w:t xml:space="preserve"> учебном году.  </w:t>
      </w:r>
      <w:r>
        <w:rPr>
          <w:rFonts w:hint="default"/>
          <w:lang w:val="ru-RU"/>
        </w:rPr>
        <w:t xml:space="preserve">  </w:t>
      </w:r>
    </w:p>
    <w:p w14:paraId="1BCB850B">
      <w:pPr>
        <w:pStyle w:val="20"/>
        <w:ind w:firstLine="709"/>
        <w:jc w:val="right"/>
      </w:pPr>
      <w:r>
        <w:t>Таблица 2</w:t>
      </w:r>
    </w:p>
    <w:tbl>
      <w:tblPr>
        <w:tblStyle w:val="12"/>
        <w:tblW w:w="10065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133"/>
        <w:gridCol w:w="1134"/>
        <w:gridCol w:w="1134"/>
        <w:gridCol w:w="1134"/>
        <w:gridCol w:w="1134"/>
        <w:gridCol w:w="1134"/>
        <w:gridCol w:w="1134"/>
        <w:gridCol w:w="804"/>
      </w:tblGrid>
      <w:tr w14:paraId="19C18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53706C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659E32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2-4 классы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6CBF6749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32F64D7E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10-11 классы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513BAA29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по школе (2-11) </w:t>
            </w:r>
          </w:p>
        </w:tc>
      </w:tr>
      <w:tr w14:paraId="1C5BB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42B8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D2785C3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успев-ть</w:t>
            </w:r>
          </w:p>
          <w:p w14:paraId="61A4AD64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2640261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качество 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B549362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успев-ть</w:t>
            </w:r>
          </w:p>
          <w:p w14:paraId="179E10B9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71F938F0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качество 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886078C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успев-ть</w:t>
            </w:r>
          </w:p>
          <w:p w14:paraId="7ABA7B23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79878A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качество 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5312B40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успев-ть</w:t>
            </w:r>
          </w:p>
          <w:p w14:paraId="17B7A0E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7197613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качество</w:t>
            </w:r>
          </w:p>
          <w:p w14:paraId="1AD57770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 %</w:t>
            </w:r>
          </w:p>
        </w:tc>
      </w:tr>
      <w:tr w14:paraId="7F430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D7C5E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2015-2016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FA859F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DC9919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019838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F93A21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B350BF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19B371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2F8C7E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30C237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58</w:t>
            </w:r>
          </w:p>
        </w:tc>
      </w:tr>
      <w:tr w14:paraId="613A0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B914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2016-2017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C9DFD6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B23A4F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19165B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F482DB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1B480E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EA1FC6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D8DA7B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0510D4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64,3</w:t>
            </w:r>
          </w:p>
        </w:tc>
      </w:tr>
      <w:tr w14:paraId="0C954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C6FA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6CB6B3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1EB35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51,7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062AE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C5D09C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54,8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F9F1A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21629D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87,5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76D66F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F3586F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57,0</w:t>
            </w:r>
          </w:p>
        </w:tc>
      </w:tr>
      <w:tr w14:paraId="1BCEA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F6924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61A95C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EBA86B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53,8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72EC42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A1F2E7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51,1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7909C9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8D126C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81,82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6AC676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8260A5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57,3</w:t>
            </w:r>
          </w:p>
        </w:tc>
      </w:tr>
      <w:tr w14:paraId="63397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17C6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0A5F29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B3D5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70,6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84A3B4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7514A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41,5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9E498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E0A12A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62,5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B8A3AA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CBC631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53,7</w:t>
            </w:r>
          </w:p>
        </w:tc>
      </w:tr>
      <w:tr w14:paraId="2A59D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2970A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2020-2021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108481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40D771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48,7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899523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D5DB23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5BA344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2F0981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E43D35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38481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42,8</w:t>
            </w:r>
          </w:p>
        </w:tc>
      </w:tr>
      <w:tr w14:paraId="16A8F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52FE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2021-2022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07E505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98,1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5E81AF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7109DF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D25566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42,9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970274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6FCB9C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63E038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CFC072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49,2</w:t>
            </w:r>
          </w:p>
        </w:tc>
      </w:tr>
      <w:tr w14:paraId="1FAD5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9457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2022-2023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05029E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AE838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56,1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4A1EB8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82063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46,6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69C25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D8019D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32161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C7046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53,6</w:t>
            </w:r>
          </w:p>
        </w:tc>
      </w:tr>
      <w:tr w14:paraId="1F9235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E3202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2023-2024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EFAFDE3">
            <w:pPr>
              <w:spacing w:after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90A8377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73,4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3A036E4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50B29EC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40,5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53E6FF3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5C9554A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AEE5650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FC548CA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56</w:t>
            </w:r>
          </w:p>
        </w:tc>
      </w:tr>
    </w:tbl>
    <w:p w14:paraId="5694F14C">
      <w:pPr>
        <w:shd w:val="clear" w:color="auto" w:fill="FFFFFF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Сравнение показателей качества по ступеням обучения (таблица №2)  показывает следующее:</w:t>
      </w:r>
    </w:p>
    <w:p w14:paraId="45880084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качество в начальной школе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73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%, что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17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% выше, чем  в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14:paraId="40499232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качество в основной школе составило 4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>%, по</w:t>
      </w:r>
      <w:r>
        <w:rPr>
          <w:rFonts w:ascii="Times New Roman" w:hAnsi="Times New Roman" w:cs="Times New Roman"/>
          <w:sz w:val="24"/>
          <w:szCs w:val="24"/>
          <w:lang w:val="ru-RU"/>
        </w:rPr>
        <w:t>низилось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прошлым учебным годом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>%.</w:t>
      </w:r>
    </w:p>
    <w:p w14:paraId="230703B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качество в  средней школе </w:t>
      </w:r>
      <w:r>
        <w:rPr>
          <w:rFonts w:ascii="Times New Roman" w:hAnsi="Times New Roman" w:cs="Times New Roman"/>
          <w:sz w:val="24"/>
          <w:szCs w:val="24"/>
          <w:lang w:val="ru-RU"/>
        </w:rPr>
        <w:t>стабильно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5EBC2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3330D6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45BD74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8B335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26243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2353A6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Показатели качества по предметам</w:t>
      </w:r>
    </w:p>
    <w:tbl>
      <w:tblPr>
        <w:tblStyle w:val="12"/>
        <w:tblW w:w="10881" w:type="dxa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567"/>
        <w:gridCol w:w="567"/>
        <w:gridCol w:w="495"/>
        <w:gridCol w:w="498"/>
        <w:gridCol w:w="567"/>
        <w:gridCol w:w="636"/>
        <w:gridCol w:w="639"/>
        <w:gridCol w:w="426"/>
        <w:gridCol w:w="498"/>
        <w:gridCol w:w="563"/>
        <w:gridCol w:w="567"/>
        <w:gridCol w:w="567"/>
        <w:gridCol w:w="567"/>
        <w:gridCol w:w="602"/>
        <w:gridCol w:w="567"/>
        <w:gridCol w:w="567"/>
        <w:gridCol w:w="532"/>
      </w:tblGrid>
      <w:tr w14:paraId="6BC56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9E03137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2DAC92D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кол-во обуч-ся</w:t>
            </w:r>
          </w:p>
        </w:tc>
        <w:tc>
          <w:tcPr>
            <w:tcW w:w="27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6380C2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отличники (на "5")</w:t>
            </w:r>
          </w:p>
        </w:tc>
        <w:tc>
          <w:tcPr>
            <w:tcW w:w="2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AC1642E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ударники (на "4")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E2000E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неуспевающие</w:t>
            </w:r>
          </w:p>
        </w:tc>
      </w:tr>
      <w:tr w14:paraId="1BEC90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74E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C67B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FA13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967F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DFDB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642A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122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462B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13D08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432CB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682E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1A7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B8CE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2EC6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8290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07BF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FA04D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D961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9</w:t>
            </w:r>
          </w:p>
        </w:tc>
      </w:tr>
      <w:tr w14:paraId="25B33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A6A304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4F80783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3F4A4CB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C54006D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0CA17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1CAC84D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33CEC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D312C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4FA87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F14F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FAC9A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1EDA2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15DD6C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E80593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9C776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72B18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93615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B4F1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28354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0EA9D9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27913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69091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617A0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9ED6D0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921BB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C9610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7D4D69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BD7B4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74A04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B46C6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3FCAB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5C1C2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4BCD1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23D24A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1121EE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DA2F6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9D2E1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45080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9629939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Математика 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5BD1E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39AC6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B8953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F790B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589F6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117A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E6A01D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3FE97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650E13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7FB7C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27CEE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4AB46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817AC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EDB9B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4D406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9F927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835D2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7EFD2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E0F2CA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CC1B3F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2E563CE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F9B0D8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A81C20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EF2BF3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1E4A73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D31B5B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467CD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8402C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1E7FC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DB182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D4F6C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F82E5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9C7CB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C61BA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E7BE8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02ABDA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51898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F167B8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5C42A6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28526B9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4C3A4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43749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44539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22144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413B0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301FF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A5981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77B60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031C0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7923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8468E4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AE8B8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1312D2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782F5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736581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16B98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74CE61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Иностранный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46CD5C9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8DA5E93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60E77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8D6D2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B020E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DE8AD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D04AE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4974B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3B85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89B8B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D13B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1C08AE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F3AA9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04B68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26FD9B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3DC9F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CE9B4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688DDA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92881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DE78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2D08D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33B0D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F68A7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D51DC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BB1581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EF2F4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3DBC4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96DA8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52BC8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42C56B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D77DC1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06830C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CF5FCB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E6A0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5CA04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C8605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3B461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608F33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C8849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928A0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BF6B3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23FB7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A90EB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36859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7E160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89916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10F2D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A4FA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536CC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4353E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22E75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611B8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C77E58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E7695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0EC9B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46BEF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426490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Информатика и ИКТ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2CE33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A0358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7566A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C9E49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D52B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F0D70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05D02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7A635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9735D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4B13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A2E3F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007D6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2A3F8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4552A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FD69F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3B5CC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88590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71248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6FCCA3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Биология,</w:t>
            </w:r>
          </w:p>
          <w:p w14:paraId="606E7A3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ОМ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3254C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7B2AA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1A898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CB590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88C51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9CADF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D49722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17B601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34799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41DD5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3C4FF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F15B9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F28A3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75E857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FA3A1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B6D56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BFE91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33120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EFC098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F70703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131434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A502A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14D29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507BA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D6B9F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15F633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D1E0F7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AB251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40E865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89EBA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B677F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21787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0E615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25177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F836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3A5993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499D1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C8CDF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31C6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2800A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420D0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35E81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6CDE8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0A44F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5B4209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E0523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12493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6C9B1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92BE1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F1CA6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81CAB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4A92B4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DC1267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3170ED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DC415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7FD2E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D7E8F62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0D9FB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BC8ED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F0D56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41809E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B49E9E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F9073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2012A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3D15D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6E6252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08444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6539F1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5E63C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509D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8318C6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63831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C9D16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94225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2E48BC3A">
      <w:pPr>
        <w:tabs>
          <w:tab w:val="left" w:pos="11880"/>
          <w:tab w:val="left" w:pos="12060"/>
        </w:tabs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    Самое большое количество учащихся, окончивших на «4» и  «5» (126 учеников-91%) во 2-11  классах по  родному языку из 138 аттестованных, по родной литературе (129 учеников-93%),  литературе  (106 учеников -77%),   музыка, (113 ученика -100%), технология (118 учеников-100%),  физическая культура (138 учеников-100%). На  «4» и  «5» знают математику во 2-4 классах 40 учащихся из 57 учеников (70%), в 5-8 классах 29 учеников из 56  (51,7%), в 9 классе  11  учеников из 17 обучающихся (64,7%), в 10-11 классах 8 ученика (100%). </w:t>
      </w:r>
    </w:p>
    <w:p w14:paraId="3CA3249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5 классе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734D9234">
      <w:pPr>
        <w:spacing w:after="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Всего 19  учеников  обучается.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</w:p>
    <w:p w14:paraId="33BA9E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Успеваемость составляет 100%.  Качество обучения составляет 63,2%, в сравнении  с показателем  прошлого года  повысилось на 0,2%.  </w:t>
      </w:r>
    </w:p>
    <w:p w14:paraId="4A60175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Динамика учащихся, закончивших учебный год на «отлично». 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872"/>
        <w:gridCol w:w="1416"/>
        <w:gridCol w:w="1418"/>
        <w:gridCol w:w="1712"/>
        <w:gridCol w:w="1442"/>
        <w:gridCol w:w="922"/>
      </w:tblGrid>
      <w:tr w14:paraId="218FC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71A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0E5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о. учащегося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EDD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14:paraId="6BB2B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13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E7C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31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8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E0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098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9771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4FD4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CF97A">
            <w:pP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F40F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62C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FE5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86E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E1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422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94A4B7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ТАКИХ НЕТ</w:t>
      </w:r>
    </w:p>
    <w:tbl>
      <w:tblPr>
        <w:tblStyle w:val="12"/>
        <w:tblW w:w="100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7"/>
        <w:gridCol w:w="708"/>
        <w:gridCol w:w="709"/>
        <w:gridCol w:w="992"/>
        <w:gridCol w:w="851"/>
        <w:gridCol w:w="709"/>
        <w:gridCol w:w="865"/>
        <w:gridCol w:w="932"/>
        <w:gridCol w:w="798"/>
        <w:gridCol w:w="665"/>
        <w:gridCol w:w="713"/>
        <w:gridCol w:w="421"/>
        <w:gridCol w:w="571"/>
      </w:tblGrid>
      <w:tr w14:paraId="52B51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25F6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1091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</w:t>
            </w:r>
          </w:p>
          <w:p w14:paraId="3AE1F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</w:t>
            </w: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6F1D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67225F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1 четверть </w:t>
            </w:r>
          </w:p>
        </w:tc>
        <w:tc>
          <w:tcPr>
            <w:tcW w:w="24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8CA1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47297AC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2 четверть</w:t>
            </w:r>
          </w:p>
        </w:tc>
        <w:tc>
          <w:tcPr>
            <w:tcW w:w="23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85D9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учебный год</w:t>
            </w:r>
          </w:p>
          <w:p w14:paraId="1725BA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 четверть</w:t>
            </w:r>
          </w:p>
        </w:tc>
        <w:tc>
          <w:tcPr>
            <w:tcW w:w="1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EAEB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24EF82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 четверть </w:t>
            </w:r>
          </w:p>
          <w:p w14:paraId="308888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6451F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729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7BB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5DCB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кач-во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C74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7498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D7B9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EED5D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0449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500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E180D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C9AC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DF1B5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EEC8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417D0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</w:tr>
      <w:tr w14:paraId="0C5AB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C388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2DB8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F521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56D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FD211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0  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00EA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8757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E7EA2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7747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52,6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351D4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ADE4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0 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49E798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63,2</w:t>
            </w: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F2729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CFE210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</w:tr>
    </w:tbl>
    <w:p w14:paraId="51AF902A">
      <w:pPr>
        <w:spacing w:after="0" w:line="240" w:lineRule="auto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С одной «3» учебный год   окончил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 учеников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</w:p>
    <w:p w14:paraId="2FC480A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356831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Динамика учащихся,  закончивших 5-й класс с одной тройкой.</w:t>
      </w:r>
    </w:p>
    <w:tbl>
      <w:tblPr>
        <w:tblStyle w:val="1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07"/>
        <w:gridCol w:w="1265"/>
        <w:gridCol w:w="1315"/>
        <w:gridCol w:w="1315"/>
        <w:gridCol w:w="1491"/>
        <w:gridCol w:w="1383"/>
      </w:tblGrid>
      <w:tr w14:paraId="63109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F89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CA6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о. учащегося</w:t>
            </w:r>
          </w:p>
        </w:tc>
        <w:tc>
          <w:tcPr>
            <w:tcW w:w="6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BE7B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«3»</w:t>
            </w:r>
          </w:p>
        </w:tc>
      </w:tr>
      <w:tr w14:paraId="433AE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426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D2B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BB58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0452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4D58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563C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94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568A0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D3A7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A70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1DB0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9D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C63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170C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7C1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86F6D0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6 классе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628BC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Всего 9  учеников  обучается.</w:t>
      </w:r>
    </w:p>
    <w:p w14:paraId="1066D6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Успеваемость составляет 100%.  Качество обучения составляет 44,4%, в сравнении  с показателем  прошлого года  осталось на прежнем уровне.  </w:t>
      </w:r>
    </w:p>
    <w:p w14:paraId="47788B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Динамика учащихся, закончивших учебный год на «отлично». 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2258"/>
        <w:gridCol w:w="1416"/>
        <w:gridCol w:w="1418"/>
        <w:gridCol w:w="1712"/>
        <w:gridCol w:w="1442"/>
        <w:gridCol w:w="922"/>
      </w:tblGrid>
      <w:tr w14:paraId="00E94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29D7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CA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о. учащегося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E7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14:paraId="0BB65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717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C0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C2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547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908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6EA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EC44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791B0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4293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6A5B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Бурханова Альмира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7B5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FD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62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14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BB5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AD55D4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tbl>
      <w:tblPr>
        <w:tblStyle w:val="12"/>
        <w:tblW w:w="100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7"/>
        <w:gridCol w:w="708"/>
        <w:gridCol w:w="709"/>
        <w:gridCol w:w="989"/>
        <w:gridCol w:w="1002"/>
        <w:gridCol w:w="567"/>
        <w:gridCol w:w="804"/>
        <w:gridCol w:w="987"/>
        <w:gridCol w:w="798"/>
        <w:gridCol w:w="665"/>
        <w:gridCol w:w="713"/>
        <w:gridCol w:w="567"/>
        <w:gridCol w:w="425"/>
      </w:tblGrid>
      <w:tr w14:paraId="275E5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6CB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C7FF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</w:t>
            </w:r>
          </w:p>
          <w:p w14:paraId="2098644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</w:t>
            </w:r>
          </w:p>
        </w:tc>
        <w:tc>
          <w:tcPr>
            <w:tcW w:w="24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110C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77F1E0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1 четверть </w:t>
            </w: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786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4B45F64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2 четверть</w:t>
            </w:r>
          </w:p>
        </w:tc>
        <w:tc>
          <w:tcPr>
            <w:tcW w:w="2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E7E6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2A9744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 четверть</w:t>
            </w:r>
          </w:p>
        </w:tc>
        <w:tc>
          <w:tcPr>
            <w:tcW w:w="1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F4BD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  <w:p w14:paraId="608691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14E630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D9A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D56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8141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кач-во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245D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6C5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16F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54A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5071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5C24A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BEFA7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77210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274C5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F8CF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97A5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одной 3</w:t>
            </w:r>
          </w:p>
        </w:tc>
      </w:tr>
      <w:tr w14:paraId="503D8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6B9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1E9BD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820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C8D4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446CB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0  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F296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DCB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DEF4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12CF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9DAA6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89C4A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5FCD91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B9486E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48FCA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</w:tr>
    </w:tbl>
    <w:p w14:paraId="5878BE4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одной «3» учебный год   окончил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 учеников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45803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BAD89AC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Динамика учащихся,  закончивших 6-й класс с одной тройкой.</w:t>
      </w:r>
    </w:p>
    <w:tbl>
      <w:tblPr>
        <w:tblStyle w:val="1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07"/>
        <w:gridCol w:w="1265"/>
        <w:gridCol w:w="1315"/>
        <w:gridCol w:w="1315"/>
        <w:gridCol w:w="1491"/>
        <w:gridCol w:w="1383"/>
      </w:tblGrid>
      <w:tr w14:paraId="43AE0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2C4D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87FF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о. учащегося</w:t>
            </w:r>
          </w:p>
        </w:tc>
        <w:tc>
          <w:tcPr>
            <w:tcW w:w="6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1A48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«3»</w:t>
            </w:r>
          </w:p>
        </w:tc>
      </w:tr>
      <w:tr w14:paraId="2210B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4FD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FC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D00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12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33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29B7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0C6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5E33D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9C83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5E4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Пьянкова К.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76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FCF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8719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F0E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CC8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14:paraId="3CF46FB0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7  классе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6D664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Всего 10 учеников обучается в 7 классе.</w:t>
      </w:r>
    </w:p>
    <w:p w14:paraId="377C3D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Успеваемость составляет 100%.  Качество обучения составляет 70,0 %  (осталась на прежнем уровне в сравнении с  2021-2022 учебным годом).  Качество среди 5-9 классов  в 6 классе выше  общешкольного показателя на 23,4%. Качество составляло в 1 четверти  - 70%, во 2 четверти – 60%, в 3 четверти – 60%,   за год – 70%.  </w:t>
      </w:r>
    </w:p>
    <w:tbl>
      <w:tblPr>
        <w:tblStyle w:val="12"/>
        <w:tblW w:w="9405" w:type="dxa"/>
        <w:tblInd w:w="4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203"/>
        <w:gridCol w:w="1111"/>
        <w:gridCol w:w="1102"/>
        <w:gridCol w:w="1105"/>
        <w:gridCol w:w="1364"/>
        <w:gridCol w:w="1211"/>
        <w:gridCol w:w="1431"/>
      </w:tblGrid>
      <w:tr w14:paraId="6835AE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8FF0C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EF88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2020/21 уч. году за год</w:t>
            </w:r>
          </w:p>
          <w:p w14:paraId="7113F3C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139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2021/22 уч. году за год</w:t>
            </w:r>
          </w:p>
          <w:p w14:paraId="597EC1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62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866E4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учебном году</w:t>
            </w:r>
          </w:p>
        </w:tc>
      </w:tr>
      <w:tr w14:paraId="654AD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C5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C0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74F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B0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14:paraId="70205E3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6EAB30C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49B79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 четверть</w:t>
            </w:r>
          </w:p>
          <w:p w14:paraId="5CE965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94F1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14:paraId="0D3DEA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7245A9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D781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четверть (%)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F41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год (%)</w:t>
            </w:r>
          </w:p>
        </w:tc>
      </w:tr>
      <w:tr w14:paraId="028A14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5015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95A6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E68CD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71FD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EC97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45F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07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D4A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</w:tr>
    </w:tbl>
    <w:p w14:paraId="3D11441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Если  сравнивать с результатами прошлого года, то количество ударников 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увеличилось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806D4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Динамика учащихся, закончивших учебный год на «отлично».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981"/>
        <w:gridCol w:w="1742"/>
        <w:gridCol w:w="1309"/>
        <w:gridCol w:w="1309"/>
        <w:gridCol w:w="1393"/>
        <w:gridCol w:w="1041"/>
      </w:tblGrid>
      <w:tr w14:paraId="6D93A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E31A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A0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о. учащегося</w:t>
            </w:r>
          </w:p>
        </w:tc>
        <w:tc>
          <w:tcPr>
            <w:tcW w:w="67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BAF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«4»</w:t>
            </w:r>
          </w:p>
        </w:tc>
      </w:tr>
      <w:tr w14:paraId="3BB70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39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5F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128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C6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8D08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FBCE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68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07C61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82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D8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28F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5C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E74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6D5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109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589D91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ТАКИХ НЕТ</w:t>
      </w:r>
    </w:p>
    <w:p w14:paraId="219C5D45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Динамика учащихся,  закончивших 7-й класс с одной четверкой.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804"/>
        <w:gridCol w:w="1401"/>
        <w:gridCol w:w="1252"/>
        <w:gridCol w:w="1401"/>
        <w:gridCol w:w="1401"/>
        <w:gridCol w:w="1524"/>
      </w:tblGrid>
      <w:tr w14:paraId="4C463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35B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D24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учащегося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9F6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«4»</w:t>
            </w:r>
          </w:p>
        </w:tc>
      </w:tr>
      <w:tr w14:paraId="7F485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D9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1D0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DB0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0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52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D4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DC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272D3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A5C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205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F7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199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3E2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B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1A8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4D17F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ТАКИХ НЕТ</w:t>
      </w:r>
    </w:p>
    <w:p w14:paraId="1818A9AF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одной «3» закончили учебный год </w:t>
      </w:r>
      <w:r>
        <w:rPr>
          <w:rFonts w:ascii="Times New Roman" w:hAnsi="Times New Roman" w:cs="Times New Roman"/>
          <w:b/>
          <w:sz w:val="24"/>
          <w:szCs w:val="24"/>
        </w:rPr>
        <w:t>ТАКИХ НЕТ</w:t>
      </w:r>
    </w:p>
    <w:tbl>
      <w:tblPr>
        <w:tblStyle w:val="12"/>
        <w:tblW w:w="9930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726"/>
        <w:gridCol w:w="2532"/>
        <w:gridCol w:w="1275"/>
        <w:gridCol w:w="1133"/>
        <w:gridCol w:w="991"/>
        <w:gridCol w:w="849"/>
        <w:gridCol w:w="992"/>
        <w:gridCol w:w="991"/>
      </w:tblGrid>
      <w:tr w14:paraId="4B129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3C647B6">
            <w:pPr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93A3AE3">
            <w:pPr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3B97E86">
            <w:pPr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42C27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0BB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2055F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123242F">
            <w:pPr>
              <w:spacing w:after="0"/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AF2BB8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0E1EC2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901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  <w:p w14:paraId="2FBAF82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2B3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  <w:p w14:paraId="24FACE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B03F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14:paraId="0676CE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F16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  <w:p w14:paraId="220A294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EB6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E78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</w:tr>
      <w:tr w14:paraId="7408B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861B2F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9DDE83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50C934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EA8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5654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A95F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2C7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CEA6A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453A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</w:tbl>
    <w:p w14:paraId="6FB9530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В 8 классе. </w:t>
      </w:r>
    </w:p>
    <w:p w14:paraId="40DCBD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18 учеников обучается.</w:t>
      </w:r>
    </w:p>
    <w:p w14:paraId="7F4CA5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Успеваемость составляет 100%.  Качество обучения составляет 16,7% (на 16,6% ниже итогов  2021-2022 уч.года).  Качество в  8  классе  ниже   общешкольного показателя на 29,9%. Качество в 8 классе составляло в 1 четверти  - 17,6%,  во 2 четверти – 16,7%,                  в 3 четверти – 16,7%, в 4-ой четверти - 16,7% , за год - 16,7%.</w:t>
      </w:r>
    </w:p>
    <w:tbl>
      <w:tblPr>
        <w:tblStyle w:val="12"/>
        <w:tblW w:w="9495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31"/>
        <w:gridCol w:w="1134"/>
        <w:gridCol w:w="1276"/>
        <w:gridCol w:w="1417"/>
        <w:gridCol w:w="1700"/>
        <w:gridCol w:w="1447"/>
      </w:tblGrid>
      <w:tr w14:paraId="52B004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6A70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7CAAB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уч. году (%)</w:t>
            </w:r>
          </w:p>
          <w:p w14:paraId="73792EF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69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3E36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учебном году</w:t>
            </w:r>
          </w:p>
        </w:tc>
      </w:tr>
      <w:tr w14:paraId="75F7F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9ED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564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5908AE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  <w:t xml:space="preserve">1 </w:t>
            </w:r>
          </w:p>
          <w:p w14:paraId="1464459A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  <w:t>четверть</w:t>
            </w:r>
          </w:p>
          <w:p w14:paraId="486A2A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448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</w:p>
          <w:p w14:paraId="21A0B8C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199185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D3B56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14:paraId="442A73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554201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0F97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  <w:p w14:paraId="75037A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386C56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E6EF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год</w:t>
            </w:r>
          </w:p>
        </w:tc>
      </w:tr>
      <w:tr w14:paraId="56002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5AF2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8CED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1D969A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17,6%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2294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16,7%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964C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16,7%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7988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16,7%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A9A7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16,7%</w:t>
            </w:r>
          </w:p>
        </w:tc>
      </w:tr>
    </w:tbl>
    <w:p w14:paraId="53D7A1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сравнивать итоги года с результатами этих же учащихся за  прошлый год, то они понизились.</w:t>
      </w:r>
    </w:p>
    <w:p w14:paraId="1C4A119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 8  классе  отличников нет. </w:t>
      </w:r>
    </w:p>
    <w:tbl>
      <w:tblPr>
        <w:tblStyle w:val="12"/>
        <w:tblW w:w="106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771"/>
        <w:gridCol w:w="1215"/>
        <w:gridCol w:w="1556"/>
        <w:gridCol w:w="426"/>
        <w:gridCol w:w="992"/>
        <w:gridCol w:w="992"/>
        <w:gridCol w:w="1417"/>
        <w:gridCol w:w="850"/>
        <w:gridCol w:w="439"/>
        <w:gridCol w:w="699"/>
        <w:gridCol w:w="824"/>
      </w:tblGrid>
      <w:tr w14:paraId="23CD1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4407" w:type="dxa"/>
            <w:gridSpan w:val="5"/>
            <w:shd w:val="clear" w:color="auto" w:fill="FFFFFF"/>
            <w:noWrap/>
            <w:vAlign w:val="center"/>
          </w:tcPr>
          <w:p w14:paraId="1E2A6E1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 одной «3» завершили 0 ученик.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90" w:type="dxa"/>
            <w:gridSpan w:val="5"/>
            <w:shd w:val="clear" w:color="auto" w:fill="FFFFFF"/>
            <w:noWrap/>
            <w:vAlign w:val="center"/>
          </w:tcPr>
          <w:p w14:paraId="25D6AC2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23" w:type="dxa"/>
            <w:gridSpan w:val="2"/>
            <w:shd w:val="clear" w:color="auto" w:fill="FFFFFF"/>
            <w:noWrap/>
            <w:vAlign w:val="center"/>
          </w:tcPr>
          <w:p w14:paraId="6813184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0FCD3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4" w:type="dxa"/>
          <w:trHeight w:val="20" w:hRule="atLeast"/>
        </w:trPr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7BDA4E2">
            <w:pPr>
              <w:spacing w:after="0"/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77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1055499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3E6562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62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1C75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796AF">
            <w:pPr>
              <w:spacing w:after="0"/>
              <w:ind w:left="-771" w:firstLine="77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6E2CD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4" w:type="dxa"/>
          <w:trHeight w:val="20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A3499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0F4C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7A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AED9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  <w:p w14:paraId="5A9A06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9AD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  <w:p w14:paraId="7049CAC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F326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14:paraId="655DA8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123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  <w:p w14:paraId="50F278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B29B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4FEF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</w:tr>
      <w:tr w14:paraId="12272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4" w:type="dxa"/>
          <w:trHeight w:val="20" w:hRule="atLeast"/>
        </w:trPr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23B645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07C7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4A758E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04F4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9057A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8EAE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376A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691E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4C41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4DC00466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ТАКИХ НЕТ</w:t>
      </w:r>
    </w:p>
    <w:p w14:paraId="0CD27D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9 классе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Всего 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 учеников обучается.  </w:t>
      </w:r>
    </w:p>
    <w:p w14:paraId="1F4DAD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Успеваемость составляет 100%.  Качество обучения составляет 47,1% (на 0,5 % выше общешкольного показателя).  Качество в 9 классе составляло в 1 четверти  - 29,4%, во 2 четверти – 35,3%,  в 3 четверти – 35,3%, в 4-ой четверти – 47,1% , за год –47,1%.</w:t>
      </w:r>
    </w:p>
    <w:tbl>
      <w:tblPr>
        <w:tblStyle w:val="1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135"/>
        <w:gridCol w:w="1123"/>
        <w:gridCol w:w="1127"/>
        <w:gridCol w:w="1177"/>
        <w:gridCol w:w="1166"/>
        <w:gridCol w:w="894"/>
        <w:gridCol w:w="2052"/>
      </w:tblGrid>
      <w:tr w14:paraId="09B7EA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194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2F21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за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  <w:p w14:paraId="42E2B02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(%)</w:t>
            </w:r>
          </w:p>
          <w:p w14:paraId="4DADEF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54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4B6568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учебного году</w:t>
            </w:r>
          </w:p>
          <w:p w14:paraId="2BFB8C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33EE5B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 за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  <w:p w14:paraId="1A55012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(%)</w:t>
            </w:r>
          </w:p>
        </w:tc>
      </w:tr>
      <w:tr w14:paraId="6191F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CF4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9D2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10BA11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  <w:t xml:space="preserve">1 </w:t>
            </w:r>
          </w:p>
          <w:p w14:paraId="6E0892EB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en-US"/>
              </w:rPr>
              <w:t>четверть</w:t>
            </w:r>
          </w:p>
          <w:p w14:paraId="170D45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35D65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</w:p>
          <w:p w14:paraId="0F6930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6ECEF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F65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14:paraId="698556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248A524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253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  <w:p w14:paraId="7DF8D28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  <w:p w14:paraId="3B00B2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E49B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FAE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9 классе</w:t>
            </w:r>
          </w:p>
        </w:tc>
      </w:tr>
      <w:tr w14:paraId="7980C2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B952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DDE3F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33,0%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5428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BF18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A4EE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428E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2F1F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9FC8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47,1</w:t>
            </w:r>
          </w:p>
        </w:tc>
      </w:tr>
    </w:tbl>
    <w:p w14:paraId="2D5649A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таблицы видно, что в сравнении с прошлым годом процент качества повысился на 15,8%.  Ежегодно показатели качества в этом классе снижались. Во 2 классе (50%),                           в 3 классе (54%), в 4 классе (29%),в 5 классе (33%), в 6 классе (33,3%), в 7 классе (33%), в 8 классе (31,3%).И только в 9 классе резко произошло повышение. </w:t>
      </w:r>
    </w:p>
    <w:p w14:paraId="255CA0D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Динамика учащихся, закончивших учебный год на «отлично».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2377"/>
        <w:gridCol w:w="1346"/>
        <w:gridCol w:w="1309"/>
        <w:gridCol w:w="1309"/>
        <w:gridCol w:w="1393"/>
        <w:gridCol w:w="1041"/>
      </w:tblGrid>
      <w:tr w14:paraId="08ACB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838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B96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о. учащегося</w:t>
            </w:r>
          </w:p>
        </w:tc>
        <w:tc>
          <w:tcPr>
            <w:tcW w:w="6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23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«4»</w:t>
            </w:r>
          </w:p>
        </w:tc>
      </w:tr>
      <w:tr w14:paraId="4CA50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DBC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DA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DF89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49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10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68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DE5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35582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9892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B400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97F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DD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33A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A373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1B4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2ACDE7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ТАКИХ НЕТ </w:t>
      </w:r>
    </w:p>
    <w:p w14:paraId="2C0DFA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одной «4» закончили год: </w:t>
      </w:r>
      <w:r>
        <w:rPr>
          <w:rFonts w:ascii="Times New Roman" w:hAnsi="Times New Roman" w:cs="Times New Roman"/>
          <w:b/>
          <w:sz w:val="24"/>
          <w:szCs w:val="24"/>
        </w:rPr>
        <w:t>ТАКИХ НЕТ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4E7BDD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Динамика учащихся,  закончивших 9-й класс с одной четверкой.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953"/>
        <w:gridCol w:w="1420"/>
        <w:gridCol w:w="1382"/>
        <w:gridCol w:w="1382"/>
        <w:gridCol w:w="1420"/>
        <w:gridCol w:w="1212"/>
      </w:tblGrid>
      <w:tr w14:paraId="07ECF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64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63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о. учащегося</w:t>
            </w:r>
          </w:p>
        </w:tc>
        <w:tc>
          <w:tcPr>
            <w:tcW w:w="6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B9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«4»</w:t>
            </w:r>
          </w:p>
        </w:tc>
      </w:tr>
      <w:tr w14:paraId="4E1D2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6C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E3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4F0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47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C48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BE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4четверть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688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14:paraId="6C045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278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CAB67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784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DE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F59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07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D6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tbl>
      <w:tblPr>
        <w:tblStyle w:val="12"/>
        <w:tblpPr w:leftFromText="180" w:rightFromText="180" w:bottomFromText="200" w:vertAnchor="text" w:tblpY="1"/>
        <w:tblOverlap w:val="never"/>
        <w:tblW w:w="96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2075"/>
        <w:gridCol w:w="992"/>
        <w:gridCol w:w="1276"/>
        <w:gridCol w:w="992"/>
        <w:gridCol w:w="992"/>
        <w:gridCol w:w="495"/>
        <w:gridCol w:w="214"/>
        <w:gridCol w:w="1418"/>
      </w:tblGrid>
      <w:tr w14:paraId="33C66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632" w:type="dxa"/>
          <w:trHeight w:val="315" w:hRule="atLeast"/>
        </w:trPr>
        <w:tc>
          <w:tcPr>
            <w:tcW w:w="7974" w:type="dxa"/>
            <w:gridSpan w:val="7"/>
            <w:shd w:val="clear" w:color="auto" w:fill="FFFFFF"/>
            <w:noWrap/>
            <w:vAlign w:val="center"/>
          </w:tcPr>
          <w:p w14:paraId="13D514C2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ТАКИХ НЕТ</w:t>
            </w:r>
          </w:p>
          <w:p w14:paraId="5F10CFF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Динамика учащихся,  закончивших 9-й класс с одной тройкой.</w:t>
            </w:r>
          </w:p>
        </w:tc>
      </w:tr>
      <w:tr w14:paraId="2459D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 w14:paraId="34169FB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B97CD73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49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474FE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06E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448F8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CBB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8773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D2C3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  <w:p w14:paraId="07FF79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65A0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  <w:p w14:paraId="191F05E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3D9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14:paraId="6E83C3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13A6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  <w:p w14:paraId="709EB4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D29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74C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</w:tr>
      <w:tr w14:paraId="4B623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4AAD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B2BFD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BF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Ахтямутдинова И.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8C167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CC1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403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E358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94A7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5884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Химия</w:t>
            </w:r>
          </w:p>
        </w:tc>
      </w:tr>
    </w:tbl>
    <w:p w14:paraId="58197E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10  классе</w:t>
      </w:r>
      <w:r>
        <w:rPr>
          <w:rFonts w:ascii="Times New Roman" w:hAnsi="Times New Roman" w:cs="Times New Roman"/>
          <w:sz w:val="24"/>
          <w:szCs w:val="24"/>
        </w:rPr>
        <w:t xml:space="preserve"> всего 4 учащихся. В этой параллели показатель качества 38,5%, что на 5,2 % выше, чем в прошлом году (качество в 8 классе составляло -33,3%), и ниже общешкольного показателя на 10,7 %.  </w:t>
      </w:r>
    </w:p>
    <w:tbl>
      <w:tblPr>
        <w:tblStyle w:val="12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542"/>
        <w:gridCol w:w="1134"/>
        <w:gridCol w:w="1275"/>
        <w:gridCol w:w="1275"/>
        <w:gridCol w:w="1275"/>
        <w:gridCol w:w="1134"/>
        <w:gridCol w:w="1137"/>
      </w:tblGrid>
      <w:tr w14:paraId="5CC08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9C066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24C0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за 20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уч. </w:t>
            </w:r>
          </w:p>
          <w:p w14:paraId="297F03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  <w:p w14:paraId="3AF40C3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24F5C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уч. году</w:t>
            </w:r>
          </w:p>
          <w:p w14:paraId="0E5FC7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четверти</w:t>
            </w:r>
          </w:p>
          <w:p w14:paraId="4E5CF5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7B074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уч. году</w:t>
            </w:r>
          </w:p>
          <w:p w14:paraId="0AE36D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 2  четверти</w:t>
            </w:r>
          </w:p>
          <w:p w14:paraId="08B994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2367A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уч. году</w:t>
            </w:r>
          </w:p>
          <w:p w14:paraId="1D71AA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3  четверти</w:t>
            </w:r>
          </w:p>
          <w:p w14:paraId="66E36C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B08F4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уч. году</w:t>
            </w:r>
          </w:p>
          <w:p w14:paraId="0CB7E9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4 четверти</w:t>
            </w:r>
          </w:p>
          <w:p w14:paraId="6ABA6B5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3D571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за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уч. </w:t>
            </w:r>
          </w:p>
          <w:p w14:paraId="1CA8D3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700C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 за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 </w:t>
            </w:r>
          </w:p>
          <w:p w14:paraId="4CF9D9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 класс</w:t>
            </w:r>
          </w:p>
        </w:tc>
      </w:tr>
      <w:tr w14:paraId="3A197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6EF2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3" w:name="OLE_LINK1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CE3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CA35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30,8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ADB19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30,8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39A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31,0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4525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29C6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585EC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bookmarkEnd w:id="13"/>
    </w:tbl>
    <w:p w14:paraId="0AF7F4D8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Всего в 10 классе   отличников нет, 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 xml:space="preserve">ударника.  </w:t>
      </w:r>
    </w:p>
    <w:p w14:paraId="1979F5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одной «3» завершили год:  </w:t>
      </w:r>
      <w:r>
        <w:rPr>
          <w:rFonts w:ascii="Times New Roman" w:hAnsi="Times New Roman" w:cs="Times New Roman"/>
          <w:b/>
          <w:sz w:val="24"/>
          <w:szCs w:val="24"/>
        </w:rPr>
        <w:t>ТАКИХ НЕТ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12"/>
        <w:tblpPr w:leftFromText="180" w:rightFromText="180" w:bottomFromText="200" w:vertAnchor="text" w:tblpY="1"/>
        <w:tblOverlap w:val="never"/>
        <w:tblW w:w="96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526"/>
        <w:gridCol w:w="3119"/>
        <w:gridCol w:w="850"/>
        <w:gridCol w:w="850"/>
        <w:gridCol w:w="850"/>
        <w:gridCol w:w="850"/>
        <w:gridCol w:w="297"/>
        <w:gridCol w:w="555"/>
        <w:gridCol w:w="1085"/>
      </w:tblGrid>
      <w:tr w14:paraId="18B9C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640" w:type="dxa"/>
          <w:trHeight w:val="315" w:hRule="atLeast"/>
        </w:trPr>
        <w:tc>
          <w:tcPr>
            <w:tcW w:w="796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DCFB74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Динамика учащихся,  закончивших 10-й класс с одной «3»</w:t>
            </w:r>
          </w:p>
        </w:tc>
      </w:tr>
      <w:tr w14:paraId="45ACF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5120ACA">
            <w:pPr>
              <w:spacing w:after="0"/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  <w:t>№</w:t>
            </w:r>
          </w:p>
          <w:p w14:paraId="5DA110D9">
            <w:pPr>
              <w:spacing w:after="0"/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5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D4D7F5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31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BA8BAC7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796D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2BF483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22DD7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2FF4D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0D3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9715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FAAAF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</w:p>
          <w:p w14:paraId="216A35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99A4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  <w:p w14:paraId="6F80F5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A85D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  <w:p w14:paraId="0D2841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6BA8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  <w:p w14:paraId="762717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6F1F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BB2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</w:tr>
      <w:tr w14:paraId="1E311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D9561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B39C4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4A4225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CBE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144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A1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40BC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8C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BB7E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45C2D3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ТАКИХ НЕТ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74E6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auto"/>
          <w:sz w:val="24"/>
          <w:szCs w:val="24"/>
          <w:u w:val="none"/>
        </w:rPr>
        <w:t xml:space="preserve">В 11 классе обучаются </w:t>
      </w:r>
      <w:r>
        <w:rPr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u w:val="none"/>
          <w:lang w:val="ru-RU"/>
        </w:rPr>
        <w:t>3</w:t>
      </w:r>
      <w:r>
        <w:rPr>
          <w:rFonts w:ascii="Times New Roman" w:hAnsi="Times New Roman" w:cs="Times New Roman"/>
          <w:color w:val="FF0000"/>
          <w:sz w:val="24"/>
          <w:szCs w:val="24"/>
          <w:u w:val="non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ученика. Успеваемость 100%, качество – 100%, что на 50 % выше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>учебного года.</w:t>
      </w:r>
    </w:p>
    <w:p w14:paraId="463BD3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медалистов: ТАКИХ НЕТ</w:t>
      </w:r>
    </w:p>
    <w:p w14:paraId="1B07362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05CDD7D">
      <w:pPr>
        <w:pStyle w:val="20"/>
        <w:jc w:val="center"/>
        <w:rPr>
          <w:b/>
        </w:rPr>
      </w:pPr>
      <w:r>
        <w:rPr>
          <w:b/>
        </w:rPr>
        <w:t xml:space="preserve">ИТОГИ ГОСУДАРСТВЕННОЙ ИТОГОВОЙ АТТЕСТАЦИИ </w:t>
      </w:r>
    </w:p>
    <w:p w14:paraId="763D49F8">
      <w:pPr>
        <w:pStyle w:val="20"/>
        <w:jc w:val="center"/>
        <w:rPr>
          <w:b/>
        </w:rPr>
      </w:pPr>
      <w:r>
        <w:rPr>
          <w:b/>
        </w:rPr>
        <w:t>ВЫПУСКНИКОВ 9 КЛАССА</w:t>
      </w:r>
    </w:p>
    <w:p w14:paraId="3723B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>-202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государственную итоговую аттестацию проходили                               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учеников.  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2093"/>
        <w:gridCol w:w="2039"/>
        <w:gridCol w:w="1990"/>
        <w:gridCol w:w="1563"/>
      </w:tblGrid>
      <w:tr w14:paraId="34456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C3676B">
            <w:pPr>
              <w:pStyle w:val="20"/>
              <w:spacing w:line="276" w:lineRule="auto"/>
              <w:jc w:val="center"/>
            </w:pPr>
            <w:r>
              <w:t>Год выпуска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FF253">
            <w:pPr>
              <w:pStyle w:val="20"/>
              <w:spacing w:line="276" w:lineRule="auto"/>
              <w:jc w:val="center"/>
            </w:pPr>
            <w:r>
              <w:t>Кол-во выпускников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BDD13">
            <w:pPr>
              <w:pStyle w:val="20"/>
              <w:spacing w:line="276" w:lineRule="auto"/>
              <w:jc w:val="center"/>
            </w:pPr>
            <w:r>
              <w:t xml:space="preserve">Из них аттестовано </w:t>
            </w:r>
          </w:p>
          <w:p w14:paraId="2F7DE678">
            <w:pPr>
              <w:pStyle w:val="20"/>
              <w:spacing w:line="276" w:lineRule="auto"/>
              <w:jc w:val="center"/>
            </w:pPr>
            <w:r>
              <w:t>чел (%)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E224B">
            <w:pPr>
              <w:pStyle w:val="20"/>
              <w:spacing w:line="276" w:lineRule="auto"/>
              <w:jc w:val="center"/>
            </w:pPr>
            <w:r>
              <w:t>Отличники</w:t>
            </w:r>
          </w:p>
          <w:p w14:paraId="618CC03D">
            <w:pPr>
              <w:pStyle w:val="20"/>
              <w:spacing w:line="276" w:lineRule="auto"/>
              <w:jc w:val="center"/>
            </w:pPr>
            <w:r>
              <w:t>чел (%)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CB6F2">
            <w:pPr>
              <w:pStyle w:val="20"/>
              <w:spacing w:line="276" w:lineRule="auto"/>
              <w:jc w:val="center"/>
            </w:pPr>
            <w:r>
              <w:t>На «4» и «5»</w:t>
            </w:r>
          </w:p>
          <w:p w14:paraId="78C50972">
            <w:pPr>
              <w:pStyle w:val="20"/>
              <w:spacing w:line="276" w:lineRule="auto"/>
              <w:jc w:val="center"/>
            </w:pPr>
            <w:r>
              <w:t>чел (%)</w:t>
            </w:r>
          </w:p>
        </w:tc>
      </w:tr>
      <w:tr w14:paraId="294C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D6DFB">
            <w:pPr>
              <w:pStyle w:val="20"/>
              <w:spacing w:line="276" w:lineRule="auto"/>
              <w:jc w:val="center"/>
            </w:pPr>
            <w:r>
              <w:t>2014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443E2B">
            <w:pPr>
              <w:pStyle w:val="20"/>
              <w:spacing w:line="276" w:lineRule="auto"/>
              <w:jc w:val="center"/>
            </w:pPr>
            <w:r>
              <w:t>8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22E85">
            <w:pPr>
              <w:pStyle w:val="20"/>
              <w:spacing w:line="276" w:lineRule="auto"/>
              <w:jc w:val="center"/>
            </w:pPr>
            <w:r>
              <w:t>8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5603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5F8A8">
            <w:pPr>
              <w:pStyle w:val="20"/>
              <w:spacing w:line="276" w:lineRule="auto"/>
              <w:jc w:val="center"/>
            </w:pPr>
            <w:r>
              <w:t>2</w:t>
            </w:r>
          </w:p>
        </w:tc>
      </w:tr>
      <w:tr w14:paraId="32FC5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60EE8">
            <w:pPr>
              <w:pStyle w:val="20"/>
              <w:spacing w:line="276" w:lineRule="auto"/>
              <w:jc w:val="center"/>
            </w:pPr>
            <w:r>
              <w:t>2015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A7A30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D6A79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7E6BF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905AC">
            <w:pPr>
              <w:pStyle w:val="20"/>
              <w:spacing w:line="276" w:lineRule="auto"/>
              <w:jc w:val="center"/>
            </w:pPr>
            <w:r>
              <w:t>3</w:t>
            </w:r>
          </w:p>
        </w:tc>
      </w:tr>
      <w:tr w14:paraId="0BA7C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154CB">
            <w:pPr>
              <w:pStyle w:val="20"/>
              <w:spacing w:line="276" w:lineRule="auto"/>
              <w:jc w:val="center"/>
            </w:pPr>
            <w:r>
              <w:t>2016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9B6513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01068B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C78C2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84943">
            <w:pPr>
              <w:pStyle w:val="20"/>
              <w:spacing w:line="276" w:lineRule="auto"/>
              <w:jc w:val="center"/>
            </w:pPr>
            <w:r>
              <w:t>1</w:t>
            </w:r>
          </w:p>
        </w:tc>
      </w:tr>
      <w:tr w14:paraId="64AED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0AE970">
            <w:pPr>
              <w:pStyle w:val="20"/>
              <w:spacing w:line="276" w:lineRule="auto"/>
              <w:jc w:val="center"/>
            </w:pPr>
            <w:r>
              <w:t>2017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854A1">
            <w:pPr>
              <w:pStyle w:val="20"/>
              <w:spacing w:line="276" w:lineRule="auto"/>
              <w:jc w:val="center"/>
            </w:pPr>
            <w:r>
              <w:t>11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E870A7">
            <w:pPr>
              <w:pStyle w:val="20"/>
              <w:spacing w:line="276" w:lineRule="auto"/>
              <w:jc w:val="center"/>
            </w:pPr>
            <w:r>
              <w:t>11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CD629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4285B">
            <w:pPr>
              <w:pStyle w:val="20"/>
              <w:spacing w:line="276" w:lineRule="auto"/>
              <w:jc w:val="center"/>
            </w:pPr>
            <w:r>
              <w:t>5</w:t>
            </w:r>
          </w:p>
        </w:tc>
      </w:tr>
      <w:tr w14:paraId="2419E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0E83AF">
            <w:pPr>
              <w:pStyle w:val="20"/>
              <w:spacing w:line="276" w:lineRule="auto"/>
              <w:jc w:val="center"/>
            </w:pPr>
            <w:r>
              <w:t>2018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52709">
            <w:pPr>
              <w:pStyle w:val="20"/>
              <w:spacing w:line="276" w:lineRule="auto"/>
              <w:jc w:val="center"/>
            </w:pPr>
            <w:r>
              <w:t>9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6D1BBE">
            <w:pPr>
              <w:pStyle w:val="20"/>
              <w:spacing w:line="276" w:lineRule="auto"/>
              <w:jc w:val="center"/>
            </w:pPr>
            <w:r>
              <w:t>9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B1E6D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D0937">
            <w:pPr>
              <w:pStyle w:val="20"/>
              <w:spacing w:line="276" w:lineRule="auto"/>
              <w:jc w:val="center"/>
            </w:pPr>
            <w:r>
              <w:t>6</w:t>
            </w:r>
          </w:p>
        </w:tc>
      </w:tr>
      <w:tr w14:paraId="5EDB8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09E58">
            <w:pPr>
              <w:pStyle w:val="20"/>
              <w:spacing w:line="276" w:lineRule="auto"/>
              <w:jc w:val="center"/>
            </w:pPr>
            <w:r>
              <w:t>2019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360E27">
            <w:pPr>
              <w:pStyle w:val="20"/>
              <w:spacing w:line="276" w:lineRule="auto"/>
              <w:jc w:val="center"/>
            </w:pPr>
            <w:r>
              <w:t>11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FE7EF">
            <w:pPr>
              <w:pStyle w:val="20"/>
              <w:spacing w:line="276" w:lineRule="auto"/>
              <w:jc w:val="center"/>
            </w:pPr>
            <w:r>
              <w:t>11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2D88A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20363A">
            <w:pPr>
              <w:pStyle w:val="20"/>
              <w:spacing w:line="276" w:lineRule="auto"/>
              <w:jc w:val="center"/>
            </w:pPr>
            <w:r>
              <w:t>8</w:t>
            </w:r>
          </w:p>
        </w:tc>
      </w:tr>
      <w:tr w14:paraId="3FC1B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8D1AC">
            <w:pPr>
              <w:pStyle w:val="20"/>
              <w:spacing w:line="276" w:lineRule="auto"/>
              <w:jc w:val="center"/>
            </w:pPr>
            <w:r>
              <w:t>2020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22D59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E6B95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CF7D99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14DF7">
            <w:pPr>
              <w:pStyle w:val="20"/>
              <w:spacing w:line="276" w:lineRule="auto"/>
              <w:jc w:val="center"/>
            </w:pPr>
            <w:r>
              <w:t>3</w:t>
            </w:r>
          </w:p>
        </w:tc>
      </w:tr>
      <w:tr w14:paraId="6D338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945AA">
            <w:pPr>
              <w:pStyle w:val="20"/>
              <w:spacing w:line="276" w:lineRule="auto"/>
              <w:jc w:val="center"/>
            </w:pPr>
            <w:r>
              <w:t>2021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4CEC0">
            <w:pPr>
              <w:pStyle w:val="20"/>
              <w:spacing w:line="276" w:lineRule="auto"/>
              <w:jc w:val="center"/>
            </w:pPr>
            <w:r>
              <w:t>9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A8B172">
            <w:pPr>
              <w:pStyle w:val="20"/>
              <w:spacing w:line="276" w:lineRule="auto"/>
              <w:jc w:val="center"/>
            </w:pPr>
            <w:r>
              <w:t>9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2D161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7DD45">
            <w:pPr>
              <w:pStyle w:val="20"/>
              <w:spacing w:line="276" w:lineRule="auto"/>
              <w:jc w:val="center"/>
            </w:pPr>
            <w:r>
              <w:t>3</w:t>
            </w:r>
          </w:p>
        </w:tc>
      </w:tr>
      <w:tr w14:paraId="084C1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A2527">
            <w:pPr>
              <w:pStyle w:val="20"/>
              <w:spacing w:line="276" w:lineRule="auto"/>
              <w:jc w:val="center"/>
            </w:pPr>
            <w:r>
              <w:t>2022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D5248">
            <w:pPr>
              <w:pStyle w:val="20"/>
              <w:spacing w:line="276" w:lineRule="auto"/>
              <w:jc w:val="center"/>
            </w:pPr>
            <w:r>
              <w:t>13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47E2F4">
            <w:pPr>
              <w:pStyle w:val="20"/>
              <w:spacing w:line="276" w:lineRule="auto"/>
              <w:jc w:val="center"/>
            </w:pPr>
            <w:r>
              <w:t>13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23D49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17052">
            <w:pPr>
              <w:pStyle w:val="20"/>
              <w:spacing w:line="276" w:lineRule="auto"/>
              <w:jc w:val="center"/>
            </w:pPr>
            <w:r>
              <w:t>5</w:t>
            </w:r>
          </w:p>
        </w:tc>
      </w:tr>
      <w:tr w14:paraId="333BB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25AF9">
            <w:pPr>
              <w:pStyle w:val="20"/>
              <w:spacing w:line="276" w:lineRule="auto"/>
              <w:jc w:val="center"/>
            </w:pPr>
            <w:r>
              <w:t>2023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82AF4">
            <w:pPr>
              <w:pStyle w:val="20"/>
              <w:spacing w:line="276" w:lineRule="auto"/>
              <w:jc w:val="center"/>
            </w:pPr>
            <w:r>
              <w:t>17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08F6C">
            <w:pPr>
              <w:pStyle w:val="20"/>
              <w:spacing w:line="276" w:lineRule="auto"/>
              <w:jc w:val="center"/>
            </w:pPr>
            <w:r>
              <w:t>17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419CAD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EB6472">
            <w:pPr>
              <w:pStyle w:val="20"/>
              <w:spacing w:line="276" w:lineRule="auto"/>
              <w:jc w:val="center"/>
            </w:pPr>
            <w:r>
              <w:t>8</w:t>
            </w:r>
          </w:p>
        </w:tc>
      </w:tr>
      <w:tr w14:paraId="0193F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80855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4B681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D2BD1E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48AFF5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5BF844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3</w:t>
            </w:r>
          </w:p>
        </w:tc>
      </w:tr>
    </w:tbl>
    <w:p w14:paraId="5227F0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D86B8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выпускных экзаменов за курс основной школы по двум предметам (математика и русский язык):</w:t>
      </w:r>
    </w:p>
    <w:tbl>
      <w:tblPr>
        <w:tblStyle w:val="12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842"/>
        <w:gridCol w:w="1984"/>
        <w:gridCol w:w="1700"/>
        <w:gridCol w:w="2550"/>
      </w:tblGrid>
      <w:tr w14:paraId="704FC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F8C3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CA6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26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Количество</w:t>
            </w:r>
          </w:p>
          <w:p w14:paraId="30C607C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участников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15A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%</w:t>
            </w:r>
          </w:p>
          <w:p w14:paraId="7B7D9B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успеваемости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BF21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%</w:t>
            </w:r>
          </w:p>
          <w:p w14:paraId="6991613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качества</w:t>
            </w:r>
          </w:p>
        </w:tc>
      </w:tr>
      <w:tr w14:paraId="50944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30BEF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2012/2013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65D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5C2D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1291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4057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14:paraId="0EF6A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12D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7657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B8BD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612B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8275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83,3</w:t>
            </w:r>
          </w:p>
        </w:tc>
      </w:tr>
      <w:tr w14:paraId="61450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C48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2013/2014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558B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D30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D8B9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17D4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14:paraId="261E1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3DC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22A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C1E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362B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B182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14:paraId="589C7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CC02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2014/2015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9A2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5F2B0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E298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5CB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</w:tr>
      <w:tr w14:paraId="6FB00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EAF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7B4B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6CF1A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BD54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9E42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</w:tr>
      <w:tr w14:paraId="18679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D298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2015/2016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81D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7E338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D2EB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ECFC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</w:tr>
      <w:tr w14:paraId="71BA9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B1C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BDC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3F2E1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879A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88D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</w:tr>
      <w:tr w14:paraId="6A69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D459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2016/2017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320D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15A0D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8258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8EE1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63,6</w:t>
            </w:r>
          </w:p>
        </w:tc>
      </w:tr>
      <w:tr w14:paraId="6FA01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5E7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9F8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47A48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AE59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B6D2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45,5 </w:t>
            </w:r>
          </w:p>
        </w:tc>
      </w:tr>
      <w:tr w14:paraId="45EB1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160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2017/2018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9241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9C402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25A5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F554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14:paraId="33B90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5C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C76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65A70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0CF8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FE4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14:paraId="093AA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1DF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2018/2019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895B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9B078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3D05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1174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90,9</w:t>
            </w:r>
          </w:p>
        </w:tc>
      </w:tr>
      <w:tr w14:paraId="2F00D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D80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DBB8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F175A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0FF6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47C9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81,8</w:t>
            </w:r>
          </w:p>
        </w:tc>
      </w:tr>
      <w:tr w14:paraId="33762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6305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2020/2021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9AD5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F4C70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F126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CEAC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45,0</w:t>
            </w:r>
          </w:p>
        </w:tc>
      </w:tr>
      <w:tr w14:paraId="34109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F59F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8535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7C964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F10C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2019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33,0</w:t>
            </w:r>
          </w:p>
        </w:tc>
      </w:tr>
      <w:tr w14:paraId="351E0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04D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2021/2022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36C4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B8543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2442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3869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69,2</w:t>
            </w:r>
          </w:p>
        </w:tc>
      </w:tr>
      <w:tr w14:paraId="4B6D5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7305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0848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AA3DF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0E1B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372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69,2</w:t>
            </w:r>
          </w:p>
        </w:tc>
      </w:tr>
      <w:tr w14:paraId="6683A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5F0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2022-2023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649F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960B9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C69C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06CF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64,7</w:t>
            </w:r>
          </w:p>
        </w:tc>
      </w:tr>
      <w:tr w14:paraId="42BE0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73C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983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1C47A">
            <w:pPr>
              <w:spacing w:after="0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FD15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1DF7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64,7</w:t>
            </w:r>
          </w:p>
        </w:tc>
      </w:tr>
      <w:tr w14:paraId="599EB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22999">
            <w:pPr>
              <w:spacing w:after="0" w:line="240" w:lineRule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24FC4">
            <w:pPr>
              <w:spacing w:after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19C88">
            <w:pPr>
              <w:spacing w:after="0"/>
              <w:jc w:val="both"/>
              <w:rPr>
                <w:rFonts w:hint="default" w:ascii="Times New Roman" w:hAnsi="Times New Roman" w:cs="Times New Roman"/>
                <w:kern w:val="24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CBB9B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4EB92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57,8</w:t>
            </w:r>
          </w:p>
        </w:tc>
      </w:tr>
      <w:tr w14:paraId="1CA97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9C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1179D">
            <w:pPr>
              <w:spacing w:after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94B40">
            <w:pPr>
              <w:spacing w:after="0"/>
              <w:jc w:val="both"/>
              <w:rPr>
                <w:rFonts w:hint="default" w:ascii="Times New Roman" w:hAnsi="Times New Roman" w:cs="Times New Roman"/>
                <w:kern w:val="24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94E5A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342D1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47,3</w:t>
            </w:r>
          </w:p>
        </w:tc>
      </w:tr>
    </w:tbl>
    <w:p w14:paraId="3CF1BFE9">
      <w:pPr>
        <w:tabs>
          <w:tab w:val="left" w:pos="721"/>
        </w:tabs>
        <w:spacing w:after="0" w:line="221" w:lineRule="exact"/>
        <w:ind w:left="500" w:right="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628631">
      <w:pPr>
        <w:tabs>
          <w:tab w:val="left" w:pos="721"/>
        </w:tabs>
        <w:spacing w:after="0" w:line="221" w:lineRule="exact"/>
        <w:ind w:left="500" w:right="8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ОГЭ по математике за 12 лет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</w:t>
      </w:r>
    </w:p>
    <w:tbl>
      <w:tblPr>
        <w:tblStyle w:val="12"/>
        <w:tblW w:w="9645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1"/>
        <w:gridCol w:w="1276"/>
        <w:gridCol w:w="1135"/>
        <w:gridCol w:w="1419"/>
        <w:gridCol w:w="1418"/>
        <w:gridCol w:w="2128"/>
      </w:tblGrid>
      <w:tr w14:paraId="6A07C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5A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7AA5AA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747206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7371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7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EF76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Математика</w:t>
            </w:r>
          </w:p>
        </w:tc>
      </w:tr>
      <w:tr w14:paraId="6DCD2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DAC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068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A97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2687C5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0A47A1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чел.(%)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18D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D9A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6062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E63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14:paraId="0D4F3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EA8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2FA2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89C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383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08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3997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FD4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0C02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CA6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B3AE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B602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EC4E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6C08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7B6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6A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58AA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AD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AC7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1297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23B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6B1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6261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B6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3C38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54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CEC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609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059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32DE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D96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B3F7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087B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A90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32C1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F58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8BE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F90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9E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B48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04244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A68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19A6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D4F7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2CEF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857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D19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D341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A6D9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403D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63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E99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 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902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419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AB7B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3E5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F391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A17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EF5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9E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63C7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4E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9AB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542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B490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97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833B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3B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5D3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BC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A4A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8A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2B5F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B9A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32C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05E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 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409C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AFE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886A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631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CAF0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39C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1EB4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D44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 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DC1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FF40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7E31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76E3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0C417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A63E4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90C89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7C6F1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18(100%)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E17DEF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4C89C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68A6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E51A2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</w:tbl>
    <w:p w14:paraId="59F6BE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ОГЭ по русскому языку за 14 лет</w:t>
      </w:r>
    </w:p>
    <w:tbl>
      <w:tblPr>
        <w:tblStyle w:val="12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34"/>
        <w:gridCol w:w="2295"/>
        <w:gridCol w:w="992"/>
        <w:gridCol w:w="1417"/>
        <w:gridCol w:w="1275"/>
        <w:gridCol w:w="1134"/>
      </w:tblGrid>
      <w:tr w14:paraId="597C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4" w:hRule="atLeast"/>
        </w:trPr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9B73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5566B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5DB0EF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DD7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71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2C4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Русский язык</w:t>
            </w:r>
          </w:p>
        </w:tc>
      </w:tr>
      <w:tr w14:paraId="67018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2D6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7F5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540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6504CB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69061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чел.(%)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653D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434CA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48A3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25F7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14:paraId="10FA3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209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4E8B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544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2(18,2%)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5DE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132F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28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69AF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C058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CA54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155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A7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4D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73A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223D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3B05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14:paraId="1F54F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E79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029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EC7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6E4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128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9E10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53C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2084B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83A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3AE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7E34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63FB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EFB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245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464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723D3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920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B78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0EE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87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9FB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22F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738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3C54E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ED7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C68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0B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E26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7399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946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FE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BDC9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3EB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D8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8EE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406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12B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E3D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11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51F7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65DE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0383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33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3FD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12A7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2D7B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B1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37B4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28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643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D37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8C7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F5F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5C32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C7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0980F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CB7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BC8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1C5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 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C1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9D0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D5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7D6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0096D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946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A14E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CAD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D05F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4B5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CCA7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C44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3495C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8710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52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0C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 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2C9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82F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F4E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D23A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602B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EBB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04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7AD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 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DCF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8A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8134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772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DF40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40FE8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69C07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46A6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18(100%)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2B12F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86C23A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980AB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7B4454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</w:tbl>
    <w:p w14:paraId="7A73CF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55A92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ИТОГОВАЯ АТТЕСТАЦИЯ ВЫПУСКНИКОВ 9 КЛАССА</w:t>
      </w:r>
    </w:p>
    <w:p w14:paraId="07FB96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предметам гуманитарного профиля</w:t>
      </w:r>
    </w:p>
    <w:tbl>
      <w:tblPr>
        <w:tblStyle w:val="12"/>
        <w:tblW w:w="1035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10"/>
        <w:gridCol w:w="850"/>
        <w:gridCol w:w="567"/>
        <w:gridCol w:w="567"/>
        <w:gridCol w:w="567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14:paraId="61825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E99B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3ECECE7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7AD0353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D46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8AF1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88BC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8F6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Литература</w:t>
            </w:r>
          </w:p>
        </w:tc>
      </w:tr>
      <w:tr w14:paraId="48DCE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5B3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08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6571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7AA3273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30870A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чел.(%)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D702A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4C12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2EF7D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6B5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6DF66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5E38D39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 чел.(%)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70736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03E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B149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AE6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BFC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147D1CC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 чел.(%)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FEB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B58B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F7F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A68D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14:paraId="3D36D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4D23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0A8C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931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94FB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E05F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0F8F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C37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BF2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724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E3B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4DD1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14B8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05F4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4097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2A9B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4B23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6BEBF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D184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20F5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F790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ECC2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167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987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7AA1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01BB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86B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5C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5828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F411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5A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FE11A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CA58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83C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08F4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0F876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7B2A7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C22C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AC02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11717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8BF6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96487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08BE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8EC6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A225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77F6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A725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DDA1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A5E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6AD91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39B0A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B39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EBA9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935F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328D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114C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0100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352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0E4801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97C51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BEFFA2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09569A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E8702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BEC15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CCF51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F91D7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357B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F5AFF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EB801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D97DC2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044BB7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41D7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7B97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0234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F782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D46F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2845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932F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7025E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32CD9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571815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99850E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CF0F2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52E0B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1C7D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15F27A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72799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7900E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8D4AC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C264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30419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4E2CE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A029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D22B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AC047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1D04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DD72F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9744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DEBB2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D46D35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F607B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BF1C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F2645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1244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826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89F8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798D2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1014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2F6E7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3438E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24C6D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3EB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AF761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A9C0E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57E6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61DB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EEFF7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C79CF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D3E0E7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74231B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C00A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2322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CF890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7EAF51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6989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A9B79A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249A2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EC83A1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74DE12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A1DB6B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865EC8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E5357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B4104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95BE2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C284C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CF31C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DC014D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DC485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8FADE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7CCB3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0FFAF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602104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5F255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54CFED">
            <w:pPr>
              <w:spacing w:after="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</w:tbl>
    <w:p w14:paraId="184FCF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0BC3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ИТОГОВАЯ АТТЕСТАЦИЯ ВЫПУСКНИКОВ 9 КЛАССА</w:t>
      </w:r>
    </w:p>
    <w:p w14:paraId="1A5D2B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предметам естественно-научного профиля</w:t>
      </w:r>
    </w:p>
    <w:tbl>
      <w:tblPr>
        <w:tblStyle w:val="12"/>
        <w:tblW w:w="1035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51"/>
        <w:gridCol w:w="987"/>
        <w:gridCol w:w="797"/>
        <w:gridCol w:w="797"/>
        <w:gridCol w:w="797"/>
        <w:gridCol w:w="436"/>
        <w:gridCol w:w="364"/>
        <w:gridCol w:w="311"/>
        <w:gridCol w:w="5"/>
        <w:gridCol w:w="747"/>
        <w:gridCol w:w="6"/>
        <w:gridCol w:w="240"/>
        <w:gridCol w:w="427"/>
        <w:gridCol w:w="41"/>
        <w:gridCol w:w="155"/>
        <w:gridCol w:w="619"/>
        <w:gridCol w:w="57"/>
        <w:gridCol w:w="729"/>
        <w:gridCol w:w="26"/>
        <w:gridCol w:w="3"/>
        <w:gridCol w:w="821"/>
      </w:tblGrid>
      <w:tr w14:paraId="23193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B5C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1D5C062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3AF0E5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1569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9BC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418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90F0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химия</w:t>
            </w:r>
          </w:p>
        </w:tc>
      </w:tr>
      <w:tr w14:paraId="20F29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A9B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B21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8EC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D98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514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531C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7293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139B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3C7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E00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BA5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A581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14:paraId="6917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4682F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7B2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88E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1E5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F9A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0538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4796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A5A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516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E427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366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7F8F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2C081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BEF4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DCCD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0810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9F82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A9DF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CAC4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5275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A43C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E12E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934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ED6B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1FD2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22438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F72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4F1A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BCE5B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D364D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A38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75BE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88A42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98E94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4EF9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3914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59BCB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5A939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75635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D14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C2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2D73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EA266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702A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1E22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4E7F3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A5BBE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1DD2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4D58C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476F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97F08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0AC51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8291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9ED9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A132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E442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8282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D541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71E3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94CE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BBAF1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25CD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0C274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E70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304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75631D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4BFCC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52286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462C5E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99D6C4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B6B04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6C73D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1542D3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D83FE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4D5647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D0D4F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A6127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  <w:tr w14:paraId="67725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889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16B7FB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06A0334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EC09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5E7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418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8B0C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</w:tr>
      <w:tr w14:paraId="2EB5F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A68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9C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A42D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A7063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3532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CA14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33490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4FB3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2A5B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F9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7F8A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5BE7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14:paraId="6CB3A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128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58C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E541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7531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86814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4FB48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4BC7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2894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25685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5D58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06A2C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930F2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8A80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DD3A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0BA8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F68D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6488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14A9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B1B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409D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605C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33254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DC69B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B835B5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BC877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79CBF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280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3976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0EC2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77300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AED9F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8AECA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37DB0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C156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6DCF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6F81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D73A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BFAFB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77491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53B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E23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7D96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CBFF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95F0F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9ABD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26B2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A9C27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D90A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F68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11C1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8BBE5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8C16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B61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6EF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FD66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46605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969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174F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1083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0E56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F0DED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909B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8B09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1377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593A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61BA5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899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A279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19D7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C7672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32CC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EC8C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FCE7E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DDF3C5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80038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C097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4E7FE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1DC7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2398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94D1B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719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D66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3F472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7CF21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BE7E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EC76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024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3E0C4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53BC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62775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  <w:tr w14:paraId="2B66E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13C15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0A822">
            <w:pPr>
              <w:spacing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81932B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9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764CF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4F9B62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FE90C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90E37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3CDA5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17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DA03EF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8D2D1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10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BEDAA6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4E0EE">
            <w:pPr>
              <w:spacing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/>
              </w:rPr>
              <w:t>-</w:t>
            </w:r>
          </w:p>
        </w:tc>
      </w:tr>
      <w:tr w14:paraId="20F38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4D8CF5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731A30E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5BC7F4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EC68C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4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0F27A1">
            <w:pPr>
              <w:spacing w:after="0"/>
              <w:ind w:firstLine="1320" w:firstLineChars="55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38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C41C9">
            <w:pPr>
              <w:spacing w:after="0"/>
              <w:ind w:firstLine="1320" w:firstLineChars="550"/>
              <w:contextualSpacing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татарский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 язык</w:t>
            </w:r>
          </w:p>
        </w:tc>
      </w:tr>
      <w:tr w14:paraId="67C18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EA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90E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799C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B100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2981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BBA62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AD8F5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C251C7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</w:tc>
        <w:tc>
          <w:tcPr>
            <w:tcW w:w="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9BDE2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0877EC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A76FBE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246139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14:paraId="5C1A0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E961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F1044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F805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FA90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6EB3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F0E93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30E70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F5908B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3AC869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62C14B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E04AD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C57CE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  <w:tr w14:paraId="0E854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74625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FCA6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26AD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51E0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9256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BBD4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86721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448A1C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73C37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ACF6A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9090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310492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  <w:tr w14:paraId="04816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3E219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6AF0E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2391B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35FD5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B6138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07C10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4311E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213CAA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1AB141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DA5EC7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5FF3C2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7A4F7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</w:tbl>
    <w:p w14:paraId="067BE723">
      <w:pPr>
        <w:pStyle w:val="46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14:paraId="7F785F65">
      <w:pPr>
        <w:pStyle w:val="71"/>
        <w:jc w:val="center"/>
        <w:rPr>
          <w:b/>
        </w:rPr>
      </w:pPr>
      <w:r>
        <w:rPr>
          <w:b/>
        </w:rPr>
        <w:t>Сравнительный анализ по предметам ОГЭ  в 2016-202</w:t>
      </w:r>
      <w:r>
        <w:rPr>
          <w:rFonts w:hint="default"/>
          <w:b/>
          <w:lang w:val="ru-RU"/>
        </w:rPr>
        <w:t>4</w:t>
      </w:r>
      <w:r>
        <w:rPr>
          <w:b/>
        </w:rPr>
        <w:t xml:space="preserve"> гг. (средняя оценка)</w:t>
      </w:r>
    </w:p>
    <w:tbl>
      <w:tblPr>
        <w:tblStyle w:val="12"/>
        <w:tblW w:w="986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777"/>
        <w:gridCol w:w="805"/>
        <w:gridCol w:w="763"/>
        <w:gridCol w:w="818"/>
        <w:gridCol w:w="791"/>
        <w:gridCol w:w="805"/>
        <w:gridCol w:w="763"/>
        <w:gridCol w:w="764"/>
        <w:gridCol w:w="750"/>
        <w:gridCol w:w="750"/>
      </w:tblGrid>
      <w:tr w14:paraId="12A82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9FD7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098F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35BA4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3466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AA9A4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A6DF2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30939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5237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EAFF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95152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A71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Динамика</w:t>
            </w:r>
          </w:p>
        </w:tc>
      </w:tr>
      <w:tr w14:paraId="4C2A7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6D152">
            <w:pPr>
              <w:pStyle w:val="71"/>
              <w:spacing w:line="276" w:lineRule="auto"/>
            </w:pPr>
            <w:r>
              <w:t>Русский язык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308048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708CE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A841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4,6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2D78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C0B1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9C5A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3,3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F31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3,8 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600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511C3CE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3,7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06510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6335F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F99EE">
            <w:pPr>
              <w:pStyle w:val="71"/>
              <w:spacing w:line="276" w:lineRule="auto"/>
            </w:pPr>
            <w:r>
              <w:t>Математика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CB38F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3,8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C8B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FBDBF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695F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15AC8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5D70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A91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3,8 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01FE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3,8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6DF804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3,8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08A33B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= </w:t>
            </w:r>
          </w:p>
        </w:tc>
      </w:tr>
      <w:tr w14:paraId="74010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02419">
            <w:pPr>
              <w:pStyle w:val="71"/>
              <w:spacing w:line="276" w:lineRule="auto"/>
            </w:pPr>
            <w:r>
              <w:t>Физика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A43AD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43A9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3,7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EEE84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4BF16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378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0736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A7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5,0 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89A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A6D3428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752270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- </w:t>
            </w:r>
          </w:p>
        </w:tc>
      </w:tr>
      <w:tr w14:paraId="4E8BE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560C9">
            <w:pPr>
              <w:pStyle w:val="71"/>
              <w:spacing w:line="276" w:lineRule="auto"/>
            </w:pPr>
            <w:r>
              <w:t>Химия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B14CA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C7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29199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5037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0A747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FC1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9A0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84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79884B6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7702B9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14:paraId="1F4C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5B18F">
            <w:pPr>
              <w:pStyle w:val="71"/>
              <w:spacing w:line="276" w:lineRule="auto"/>
            </w:pPr>
            <w:r>
              <w:t>Биология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222B2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383D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D420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58BF5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AA7B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ED9A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B8F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FF36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EDBD28A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130E54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-</w:t>
            </w:r>
          </w:p>
        </w:tc>
      </w:tr>
      <w:tr w14:paraId="62029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E4C3C">
            <w:pPr>
              <w:pStyle w:val="71"/>
              <w:spacing w:line="276" w:lineRule="auto"/>
            </w:pPr>
            <w:r>
              <w:t>Обществознание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7D0D6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C57FA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F856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4C4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3,9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ABB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D29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9513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39C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654CED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3,2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E3E4DE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8</w:t>
            </w:r>
          </w:p>
        </w:tc>
      </w:tr>
      <w:tr w14:paraId="1CE6C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43D0A">
            <w:pPr>
              <w:pStyle w:val="71"/>
              <w:spacing w:line="276" w:lineRule="auto"/>
            </w:pPr>
            <w:r>
              <w:t>Информатика и ИКТ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A1C93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143A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8FDCE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007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5C9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8C8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8EE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3,6 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FBBE4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87475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3,7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4F78F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+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5</w:t>
            </w:r>
          </w:p>
        </w:tc>
      </w:tr>
      <w:tr w14:paraId="35591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64C775">
            <w:pPr>
              <w:pStyle w:val="71"/>
              <w:spacing w:line="276" w:lineRule="auto"/>
            </w:pPr>
            <w:r>
              <w:t>Литература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036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12B24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58EF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11C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F5B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AA728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A6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086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A0D4F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6DA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14:paraId="1CAE7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B9B50">
            <w:pPr>
              <w:pStyle w:val="71"/>
              <w:spacing w:line="276" w:lineRule="auto"/>
            </w:pPr>
            <w:r>
              <w:t>Английский язык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4D6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A193E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E3C7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2337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AEBC1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CFD0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FF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7D4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FEA90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99FDD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14:paraId="630EE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891FC">
            <w:pPr>
              <w:pStyle w:val="71"/>
              <w:spacing w:line="276" w:lineRule="auto"/>
            </w:pPr>
            <w:r>
              <w:t>География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B9C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149CD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5E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6229C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6D1F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729E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4EED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890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D2055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3,9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1F1D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418B2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CAD551">
            <w:pPr>
              <w:pStyle w:val="71"/>
              <w:spacing w:line="276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Татарский язык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675FC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4C7D59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17E2E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77D19">
            <w:pPr>
              <w:spacing w:after="0"/>
              <w:contextualSpacing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7C912A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2366A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02966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1AB9E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014D7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1B0F98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-</w:t>
            </w:r>
          </w:p>
        </w:tc>
      </w:tr>
    </w:tbl>
    <w:p w14:paraId="51B3A6A1">
      <w:pPr>
        <w:pStyle w:val="71"/>
        <w:ind w:firstLine="300"/>
        <w:jc w:val="both"/>
      </w:pPr>
    </w:p>
    <w:tbl>
      <w:tblPr>
        <w:tblStyle w:val="12"/>
        <w:tblpPr w:leftFromText="180" w:rightFromText="180" w:vertAnchor="text" w:horzAnchor="margin" w:tblpY="161"/>
        <w:tblW w:w="97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970"/>
        <w:gridCol w:w="2317"/>
        <w:gridCol w:w="1561"/>
        <w:gridCol w:w="1273"/>
        <w:gridCol w:w="1137"/>
      </w:tblGrid>
      <w:tr w14:paraId="4F64B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705B9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800B3F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ФИО учителя</w:t>
            </w:r>
          </w:p>
        </w:tc>
        <w:tc>
          <w:tcPr>
            <w:tcW w:w="2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AC0C3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54DFC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D5E96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выбравших экзамен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F4AC3D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средний</w:t>
            </w:r>
          </w:p>
          <w:p w14:paraId="1E7122B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14:paraId="63B24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626B2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301CD6F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рварова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 Зульфия Ханифовна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3B4BA3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Информатика и ИКТ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FC14B7F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A014CB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9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3CFA8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165C3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3D13F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6B2DC6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Сарварова Зульфия Ханифовна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58EFC2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B6F9A7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E83720C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8</w:t>
            </w:r>
          </w:p>
          <w:p w14:paraId="24F0F9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8BA20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3,8 </w:t>
            </w:r>
          </w:p>
        </w:tc>
      </w:tr>
      <w:tr w14:paraId="7FC24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51101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9495AA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Вазеева С.Ф.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7DF8962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C1F27D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FB2934E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8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EFAAC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3,7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25427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F0D184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919B19C">
            <w:pPr>
              <w:spacing w:after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Кашапова Р.Д.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23AF6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  <w:p w14:paraId="096511F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Биология</w:t>
            </w:r>
          </w:p>
          <w:p w14:paraId="5BA7B866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Химия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C52A5F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82E242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  <w:p w14:paraId="673F1DB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  <w:p w14:paraId="57A44A20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D52BEB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9</w:t>
            </w:r>
          </w:p>
          <w:p w14:paraId="2DA04A47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  <w:p w14:paraId="526C8FF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</w:tr>
      <w:tr w14:paraId="49D94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</w:tcPr>
          <w:p w14:paraId="7054E6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 w14:paraId="13CB44C4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Нурисламова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 Т.А.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 w14:paraId="4D473F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</w:tcPr>
          <w:p w14:paraId="456216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</w:tcPr>
          <w:p w14:paraId="066A2826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</w:tcPr>
          <w:p w14:paraId="3CE17972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</w:tr>
      <w:tr w14:paraId="56DDE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B1B355F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83BD5E4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Бурганова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 Г.Н.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343F009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Татарский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 язык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93724AE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F1DAAAF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0234E3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</w:tr>
    </w:tbl>
    <w:p w14:paraId="70697E0E">
      <w:pPr>
        <w:pStyle w:val="71"/>
        <w:jc w:val="both"/>
      </w:pPr>
    </w:p>
    <w:tbl>
      <w:tblPr>
        <w:tblStyle w:val="12"/>
        <w:tblW w:w="9923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2268"/>
        <w:gridCol w:w="3544"/>
      </w:tblGrid>
      <w:tr w14:paraId="0B5FA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1820A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5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23937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9 </w:t>
            </w:r>
          </w:p>
        </w:tc>
      </w:tr>
      <w:tr w14:paraId="7D2FD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707C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FF7170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кол-во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выбравших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9F496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оценка</w:t>
            </w:r>
          </w:p>
        </w:tc>
      </w:tr>
      <w:tr w14:paraId="450287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01C58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36583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398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3,8 </w:t>
            </w:r>
          </w:p>
        </w:tc>
      </w:tr>
      <w:tr w14:paraId="217B7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CE68A2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E09C0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BD5EE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</w:tr>
      <w:tr w14:paraId="65813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EFD5F2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Информатика и ИКТ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C02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0006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</w:tr>
      <w:tr w14:paraId="61A82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3D08F2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BC8E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4E15B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9</w:t>
            </w:r>
          </w:p>
        </w:tc>
      </w:tr>
      <w:tr w14:paraId="0D872C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446129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41E37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163EE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</w:tr>
      <w:tr w14:paraId="266E0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E6B98E4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Биология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056297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48BA7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</w:tr>
      <w:tr w14:paraId="7D009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445B18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Химия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B9505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D5908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</w:tr>
      <w:tr w14:paraId="78AE5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1B0A4C6">
            <w:pPr>
              <w:spacing w:after="0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Татарский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 xml:space="preserve"> язык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0A7BC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6F05C9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</w:tr>
      <w:tr w14:paraId="35165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E867DB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Физика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4EE80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D8CEA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  <w:tr w14:paraId="718FB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EF70FD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7C9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чел/экзамена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A9C5A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</w:tbl>
    <w:p w14:paraId="03A16D55">
      <w:pPr>
        <w:pStyle w:val="46"/>
        <w:tabs>
          <w:tab w:val="left" w:pos="-142"/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Среди выбранных экзаменов приоритеты у выпускников                                                                              11  класса распределились следующим образом</w:t>
      </w:r>
    </w:p>
    <w:p w14:paraId="0F547991">
      <w:pPr>
        <w:pStyle w:val="46"/>
        <w:tabs>
          <w:tab w:val="left" w:pos="-142"/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2"/>
        <w:tblW w:w="10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762"/>
        <w:gridCol w:w="1133"/>
        <w:gridCol w:w="696"/>
        <w:gridCol w:w="696"/>
        <w:gridCol w:w="696"/>
        <w:gridCol w:w="696"/>
        <w:gridCol w:w="696"/>
        <w:gridCol w:w="696"/>
        <w:gridCol w:w="696"/>
        <w:gridCol w:w="716"/>
        <w:gridCol w:w="696"/>
        <w:gridCol w:w="696"/>
      </w:tblGrid>
      <w:tr w14:paraId="5B756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A9D78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№№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621E7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6F40A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8AB83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B1297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B8C45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6876FC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2017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EF1B1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D55749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2019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69A8B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2020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DDE08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2021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C8C941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54415">
            <w:pPr>
              <w:pStyle w:val="20"/>
              <w:spacing w:line="276" w:lineRule="auto"/>
              <w:jc w:val="center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2024</w:t>
            </w:r>
          </w:p>
        </w:tc>
      </w:tr>
      <w:tr w14:paraId="1CFB1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D7489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Количество выпускников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1ED71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31338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C80FD8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39411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6A0A75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9B73E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9C2B3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0FFBB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3F472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24E7F">
            <w:pPr>
              <w:pStyle w:val="2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3448B">
            <w:pPr>
              <w:pStyle w:val="20"/>
              <w:spacing w:line="276" w:lineRule="auto"/>
              <w:jc w:val="center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3</w:t>
            </w:r>
          </w:p>
        </w:tc>
      </w:tr>
      <w:tr w14:paraId="7C90D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FABEE3">
            <w:pPr>
              <w:pStyle w:val="20"/>
              <w:spacing w:line="276" w:lineRule="auto"/>
            </w:pPr>
            <w:r>
              <w:t>1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EE913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Русский язык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4353F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797FE">
            <w:pPr>
              <w:pStyle w:val="20"/>
              <w:spacing w:line="276" w:lineRule="auto"/>
              <w:jc w:val="center"/>
            </w:pPr>
            <w:r>
              <w:t>9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530D1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AEA72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5E8F5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5688D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D3226A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DA0E09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A0E1CD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8CDCBA">
            <w:pPr>
              <w:pStyle w:val="20"/>
              <w:spacing w:line="276" w:lineRule="auto"/>
              <w:jc w:val="center"/>
            </w:pPr>
            <w: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D2AAE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</w:t>
            </w:r>
          </w:p>
        </w:tc>
      </w:tr>
      <w:tr w14:paraId="5C97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FA3CF">
            <w:pPr>
              <w:pStyle w:val="20"/>
              <w:spacing w:line="276" w:lineRule="auto"/>
            </w:pPr>
            <w:r>
              <w:t>2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C9D673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kern w:val="24"/>
                <w:lang w:eastAsia="en-US"/>
              </w:rPr>
            </w:pPr>
            <w:r>
              <w:rPr>
                <w:kern w:val="24"/>
                <w:lang w:eastAsia="en-US"/>
              </w:rPr>
              <w:t>Математика (база)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A79451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E989D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F9072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AFA25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1D5F9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3B877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30770F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D7ADAA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0FDDB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EC425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CCBFA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</w:tr>
      <w:tr w14:paraId="1F21E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A6A4A">
            <w:pPr>
              <w:pStyle w:val="20"/>
              <w:spacing w:line="276" w:lineRule="auto"/>
            </w:pPr>
            <w:r>
              <w:t>3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4ABE9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>Математика (профиль)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978F7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022E0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66C09B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D8B94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233AA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E6FE84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EE8389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B70F6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4D5EF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5B7C3D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06AAD5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</w:tr>
      <w:tr w14:paraId="59667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ED644E">
            <w:pPr>
              <w:pStyle w:val="20"/>
              <w:spacing w:line="276" w:lineRule="auto"/>
            </w:pPr>
            <w:r>
              <w:t>4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3E8800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Физика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4A0784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DD9691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8F0AA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829B78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10841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10CAE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075F9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6DDA7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F32049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B4086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69D30D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</w:tr>
      <w:tr w14:paraId="786F0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014FD7">
            <w:pPr>
              <w:pStyle w:val="20"/>
              <w:spacing w:line="276" w:lineRule="auto"/>
            </w:pPr>
            <w:r>
              <w:t>5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239E27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Химия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C41D9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9A87C2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B5B06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8724B5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65AEB4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5A8641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C42BE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F4C987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CE120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D40DD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FC983F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</w:tr>
      <w:tr w14:paraId="5611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7D2DC">
            <w:pPr>
              <w:pStyle w:val="20"/>
              <w:spacing w:line="276" w:lineRule="auto"/>
            </w:pPr>
            <w:r>
              <w:t>6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02795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Биология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7A2184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214DF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E263CA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DDAE5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B0CF47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504E0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B08DC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9A0FF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F7BA4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5B7A6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437CC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</w:tr>
      <w:tr w14:paraId="2CEEB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E1AA2">
            <w:pPr>
              <w:pStyle w:val="20"/>
              <w:spacing w:line="276" w:lineRule="auto"/>
            </w:pPr>
            <w:r>
              <w:t>7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CBA9BB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История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ECA8F1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BD5E16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801E76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F2BB5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08CDF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1A656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8B5AB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1371D9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F335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CBF3F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4BD9B6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</w:tr>
      <w:tr w14:paraId="6E1FC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AFC9FE">
            <w:pPr>
              <w:pStyle w:val="20"/>
              <w:spacing w:line="276" w:lineRule="auto"/>
            </w:pPr>
            <w:r>
              <w:t>8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1C6C4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Обществознание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59AB6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927BB8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D657B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F3ACA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6E02C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2C1E5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176705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FCA61">
            <w:pPr>
              <w:pStyle w:val="20"/>
              <w:spacing w:line="276" w:lineRule="auto"/>
              <w:jc w:val="center"/>
            </w:pPr>
            <w:r>
              <w:t>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F4FA47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F1E3F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4AB64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</w:tr>
      <w:tr w14:paraId="75DB6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EED5F">
            <w:pPr>
              <w:pStyle w:val="20"/>
              <w:spacing w:line="276" w:lineRule="auto"/>
            </w:pPr>
            <w:r>
              <w:t>9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FEA06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Информатика и ИКТ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C165A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2EA906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FC127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3CBA9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95A47B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5193B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4845F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256AF7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834FC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F2180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77037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</w:tr>
      <w:tr w14:paraId="467ED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33E89">
            <w:pPr>
              <w:pStyle w:val="20"/>
              <w:spacing w:line="276" w:lineRule="auto"/>
            </w:pPr>
            <w:r>
              <w:t>10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DF10B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Литература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2F3EC9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A4CCD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8A55A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37FC0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4695D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166DE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5D4FE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2EB52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8A21D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56D0E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BA56DB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</w:tr>
      <w:tr w14:paraId="1D8DE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BD2890">
            <w:pPr>
              <w:pStyle w:val="20"/>
              <w:spacing w:line="276" w:lineRule="auto"/>
            </w:pPr>
            <w:r>
              <w:t>11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20E712">
            <w:pPr>
              <w:pStyle w:val="27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Английский язык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9B063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4164F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07BAB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F5560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5156A">
            <w:pPr>
              <w:pStyle w:val="27"/>
              <w:spacing w:before="0" w:beforeAutospacing="0" w:after="0" w:afterAutospacing="0" w:line="276" w:lineRule="auto"/>
              <w:contextualSpacing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D3E2E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9603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F69CC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72704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D148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5EECE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</w:tr>
    </w:tbl>
    <w:p w14:paraId="4346248C">
      <w:pPr>
        <w:tabs>
          <w:tab w:val="left" w:pos="-142"/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8A2839">
      <w:pPr>
        <w:tabs>
          <w:tab w:val="left" w:pos="-142"/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Русский язык сдавали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ученика,  математику на базовом уровне выбрали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ученик и на профильном уровне -2 ученика.  Экзамен по выбору по обществознанию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ученик, физику – 1 ученик.</w:t>
      </w:r>
    </w:p>
    <w:tbl>
      <w:tblPr>
        <w:tblStyle w:val="1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1097"/>
        <w:gridCol w:w="1355"/>
        <w:gridCol w:w="1365"/>
        <w:gridCol w:w="1373"/>
        <w:gridCol w:w="1365"/>
        <w:gridCol w:w="1142"/>
        <w:gridCol w:w="1143"/>
      </w:tblGrid>
      <w:tr w14:paraId="32D0C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7CF8630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год выпуска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46C3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Всего выпуск.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473C3D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Кол-во вып-ов, успешно сдавших </w:t>
            </w:r>
          </w:p>
          <w:p w14:paraId="0197035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</w:p>
          <w:p w14:paraId="527F15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предмет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</w:tcPr>
          <w:p w14:paraId="649F79A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Кол-во вып-ов, успешно сдавших 2 предмета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00F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Кол-во вып-ов, успешно сдавших 3 предмета 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C6DF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Кол-во вып-ов, успешно сдавших 4 предмета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F46E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Кол-во вып-ов, успешно сдавших </w:t>
            </w:r>
          </w:p>
          <w:p w14:paraId="018BC20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5 предметов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FAE8B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Кол-во вып-ов, успешно сдавших </w:t>
            </w:r>
          </w:p>
          <w:p w14:paraId="0FE746F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6 предметов ЕГЭ</w:t>
            </w:r>
          </w:p>
        </w:tc>
      </w:tr>
      <w:tr w14:paraId="2D121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A07913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2015/16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23339EB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7B4CC33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B9EEB2A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7B2CC0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DC6B9B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1E6C82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4580029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4CD93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B6AEE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2016/17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B1BF15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D9B8F62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71EC79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6125EE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72A802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2481B64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E90CC06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250A4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5658C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2017/18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D90E79A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4F4E7AC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B67352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444C316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85147FC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3ACE1E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1805F5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1CF25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0BBD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2018/19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F6257B9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8F7D862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864ED4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422F24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7EADEF4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E7C6CE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FA5BCB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0158A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0AE0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2019/20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1D3D92C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6F41DF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8AED662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C6CC7F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1336985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E520255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4040529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50886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147DF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2020/21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678EAB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99E278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E46969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0BAADD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F7DBD6C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CBCC772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428D1AE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25909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15F8B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2022/23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9F760EB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07660B9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A11FABC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DBE89AE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58737F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DAB0F71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FAE48B8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14:paraId="64396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4FC1444">
            <w:pPr>
              <w:spacing w:after="0"/>
              <w:jc w:val="righ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712D72">
            <w:pPr>
              <w:spacing w:after="0"/>
              <w:jc w:val="righ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8C1872">
            <w:pPr>
              <w:spacing w:after="0"/>
              <w:jc w:val="righ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C88D00">
            <w:pPr>
              <w:spacing w:after="0"/>
              <w:jc w:val="righ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02820C">
            <w:pPr>
              <w:spacing w:after="0"/>
              <w:jc w:val="righ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BE8E61">
            <w:pPr>
              <w:spacing w:after="0"/>
              <w:jc w:val="righ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744A1F">
            <w:pPr>
              <w:spacing w:after="0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D7824B">
            <w:pPr>
              <w:spacing w:after="0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19A386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году все выпускники перешагнули минимальный порог по всем предметам.</w:t>
      </w:r>
    </w:p>
    <w:tbl>
      <w:tblPr>
        <w:tblStyle w:val="12"/>
        <w:tblpPr w:leftFromText="180" w:rightFromText="180" w:vertAnchor="text" w:horzAnchor="page" w:tblpX="478" w:tblpY="622"/>
        <w:tblOverlap w:val="never"/>
        <w:tblW w:w="11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750"/>
        <w:gridCol w:w="722"/>
        <w:gridCol w:w="709"/>
        <w:gridCol w:w="764"/>
        <w:gridCol w:w="723"/>
        <w:gridCol w:w="750"/>
        <w:gridCol w:w="709"/>
        <w:gridCol w:w="709"/>
        <w:gridCol w:w="791"/>
        <w:gridCol w:w="763"/>
        <w:gridCol w:w="764"/>
        <w:gridCol w:w="761"/>
        <w:gridCol w:w="1023"/>
      </w:tblGrid>
      <w:tr w14:paraId="3831B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515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81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C896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Средний балл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9A8A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29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Динамика с предыдущем уч. годом</w:t>
            </w:r>
          </w:p>
        </w:tc>
      </w:tr>
      <w:tr w14:paraId="44BD0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7C3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9431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529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77B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3183D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7B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FAC1F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BA98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0D7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EAF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542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C7CD4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7C26D1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 w:eastAsia="en-US"/>
              </w:rPr>
              <w:t>2024</w:t>
            </w:r>
          </w:p>
        </w:tc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82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60E40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9B8DB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1EF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61,5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D6BA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6A13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64,9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0F3F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67,3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61A34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70,8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F2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63,4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0A0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66,3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EB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78,6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CC9A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66,2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440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BF0F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EC107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73,6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8A01F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+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1</w:t>
            </w:r>
          </w:p>
        </w:tc>
      </w:tr>
      <w:tr w14:paraId="44BE2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59D75">
            <w:pPr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Математика (профиль)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44D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7A08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EF383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65A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51,0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EA10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46,75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EF69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50,3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4D304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62,0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4ADA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7DFB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59,0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D85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E64D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53,0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8A22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78,5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E9E3E5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+25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5</w:t>
            </w:r>
          </w:p>
        </w:tc>
      </w:tr>
      <w:tr w14:paraId="7CD16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83D7C">
            <w:pPr>
              <w:spacing w:after="0" w:line="240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Математика (база)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A064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37,1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BCC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46,6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A696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54,0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DE0E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F9AAB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AF1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2A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E56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6CB2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6F77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CA9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2DA3B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7475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+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0,5</w:t>
            </w:r>
          </w:p>
        </w:tc>
      </w:tr>
      <w:tr w14:paraId="68B39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B6F6A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5CBB4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39,0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8BD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0BA5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41,0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F3DE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DFD1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52,3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B294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600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84D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51,5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B5E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C675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A48D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A6A37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94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10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+39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61689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35037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7B50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40A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0FB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67,0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06C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590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8A18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49,0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7C88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9E1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3384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2EEB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9D5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E31CF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70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6604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-  </w:t>
            </w:r>
          </w:p>
        </w:tc>
      </w:tr>
      <w:tr w14:paraId="5CAD1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F6B14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14F4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A66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73,0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5D1F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65,7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469E7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A877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69,0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1DE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25D9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DF6B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73,5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01C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F0B2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DB3D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D991FC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68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0DB2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- </w:t>
            </w:r>
          </w:p>
        </w:tc>
      </w:tr>
      <w:tr w14:paraId="0692A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F4620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8D9A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89C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C97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36,0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A16F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F9F8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A409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3C0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DE4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AD6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021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A51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069D28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6ECC6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</w:tr>
      <w:tr w14:paraId="40C35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0E5A1B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72E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57,7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CD09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72,5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5DBB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59,3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F7C3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2E1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67,0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4DBB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0FA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610A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EF2AA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764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F6E3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8EDA1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68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BA733">
            <w:pPr>
              <w:spacing w:after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+1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0</w:t>
            </w:r>
          </w:p>
        </w:tc>
      </w:tr>
      <w:tr w14:paraId="68203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1F524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046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AEC66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A34C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56,0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CEAB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710F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C07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CB8C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F9D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72,0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26B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201B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D5C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7567F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0B7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2C48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9F331">
            <w:pPr>
              <w:spacing w:after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Английский язык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05F2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380E0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72,0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2EC7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7C0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88,0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96B8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B64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CCD2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462D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B01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86,0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136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A6F9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0C7B6">
            <w:pPr>
              <w:spacing w:after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51D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</w:t>
            </w:r>
          </w:p>
        </w:tc>
      </w:tr>
    </w:tbl>
    <w:p w14:paraId="4A012E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404D6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результатам проведения ЕГЭ в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202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году средний балл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выше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по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всем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предметам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592608">
      <w:pPr>
        <w:spacing w:after="0"/>
        <w:ind w:left="-567" w:firstLine="567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сравнении с районным и республиканскими результатами наши выпускники </w:t>
      </w:r>
      <w:r>
        <w:rPr>
          <w:rFonts w:ascii="Times New Roman" w:hAnsi="Times New Roman" w:cs="Times New Roman"/>
          <w:sz w:val="24"/>
          <w:szCs w:val="24"/>
          <w:lang w:val="ru-RU"/>
        </w:rPr>
        <w:t>показали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  русскому языку средний балл </w:t>
      </w:r>
      <w:r>
        <w:rPr>
          <w:rFonts w:ascii="Times New Roman" w:hAnsi="Times New Roman" w:cs="Times New Roman"/>
          <w:sz w:val="24"/>
          <w:szCs w:val="24"/>
          <w:lang w:val="ru-RU"/>
        </w:rPr>
        <w:t>выш</w:t>
      </w:r>
      <w:r>
        <w:rPr>
          <w:rFonts w:ascii="Times New Roman" w:hAnsi="Times New Roman" w:cs="Times New Roman"/>
          <w:sz w:val="24"/>
          <w:szCs w:val="24"/>
        </w:rPr>
        <w:t xml:space="preserve">е районного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б и </w:t>
      </w:r>
      <w:r>
        <w:rPr>
          <w:rFonts w:ascii="Times New Roman" w:hAnsi="Times New Roman" w:cs="Times New Roman"/>
          <w:sz w:val="24"/>
          <w:szCs w:val="24"/>
          <w:lang w:val="ru-RU"/>
        </w:rPr>
        <w:t>выше</w:t>
      </w:r>
      <w:r>
        <w:rPr>
          <w:rFonts w:ascii="Times New Roman" w:hAnsi="Times New Roman" w:cs="Times New Roman"/>
          <w:sz w:val="24"/>
          <w:szCs w:val="24"/>
        </w:rPr>
        <w:t xml:space="preserve"> республиканского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47</w:t>
      </w:r>
      <w:r>
        <w:rPr>
          <w:rFonts w:ascii="Times New Roman" w:hAnsi="Times New Roman" w:cs="Times New Roman"/>
          <w:sz w:val="24"/>
          <w:szCs w:val="24"/>
        </w:rPr>
        <w:t xml:space="preserve">б;   по математике (профиль) </w:t>
      </w:r>
      <w:r>
        <w:rPr>
          <w:rFonts w:ascii="Times New Roman" w:hAnsi="Times New Roman" w:cs="Times New Roman"/>
          <w:sz w:val="24"/>
          <w:szCs w:val="24"/>
          <w:lang w:val="ru-RU"/>
        </w:rPr>
        <w:t>выш</w:t>
      </w:r>
      <w:r>
        <w:rPr>
          <w:rFonts w:ascii="Times New Roman" w:hAnsi="Times New Roman" w:cs="Times New Roman"/>
          <w:sz w:val="24"/>
          <w:szCs w:val="24"/>
        </w:rPr>
        <w:t xml:space="preserve">е районного результата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,6б, </w:t>
      </w:r>
      <w:r>
        <w:rPr>
          <w:rFonts w:ascii="Times New Roman" w:hAnsi="Times New Roman" w:cs="Times New Roman"/>
          <w:sz w:val="24"/>
          <w:szCs w:val="24"/>
          <w:lang w:val="ru-RU"/>
        </w:rPr>
        <w:t>выш</w:t>
      </w:r>
      <w:r>
        <w:rPr>
          <w:rFonts w:ascii="Times New Roman" w:hAnsi="Times New Roman" w:cs="Times New Roman"/>
          <w:sz w:val="24"/>
          <w:szCs w:val="24"/>
        </w:rPr>
        <w:t xml:space="preserve">е республиканского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>5б;  по обществознанию средний балл – 6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б, это выше районного показателя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10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б и </w:t>
      </w:r>
      <w:r>
        <w:rPr>
          <w:rFonts w:ascii="Times New Roman" w:hAnsi="Times New Roman" w:cs="Times New Roman"/>
          <w:sz w:val="24"/>
          <w:szCs w:val="24"/>
          <w:lang w:val="ru-RU"/>
        </w:rPr>
        <w:t>выш</w:t>
      </w:r>
      <w:r>
        <w:rPr>
          <w:rFonts w:ascii="Times New Roman" w:hAnsi="Times New Roman" w:cs="Times New Roman"/>
          <w:sz w:val="24"/>
          <w:szCs w:val="24"/>
        </w:rPr>
        <w:t xml:space="preserve">е республиканского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>,1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б; по физике выше районного результата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30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б и </w:t>
      </w:r>
      <w:r>
        <w:rPr>
          <w:rFonts w:ascii="Times New Roman" w:hAnsi="Times New Roman" w:cs="Times New Roman"/>
          <w:sz w:val="24"/>
          <w:szCs w:val="24"/>
          <w:lang w:val="ru-RU"/>
        </w:rPr>
        <w:t>выш</w:t>
      </w:r>
      <w:r>
        <w:rPr>
          <w:rFonts w:ascii="Times New Roman" w:hAnsi="Times New Roman" w:cs="Times New Roman"/>
          <w:sz w:val="24"/>
          <w:szCs w:val="24"/>
        </w:rPr>
        <w:t xml:space="preserve">е республиканского результата 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25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52</w:t>
      </w:r>
      <w:r>
        <w:rPr>
          <w:rFonts w:ascii="Times New Roman" w:hAnsi="Times New Roman" w:cs="Times New Roman"/>
          <w:sz w:val="24"/>
          <w:szCs w:val="24"/>
        </w:rPr>
        <w:t>б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, по химии средний балл - 70б, это выше районного на 5б, выше республиканского 3,06; по биологии средний балл - 68б, это выше районного на 9,3б, выше республиканского 7,446;</w:t>
      </w:r>
    </w:p>
    <w:p w14:paraId="08259D38">
      <w:pPr>
        <w:pStyle w:val="71"/>
        <w:ind w:firstLine="709"/>
        <w:jc w:val="center"/>
        <w:rPr>
          <w:b/>
        </w:rPr>
      </w:pPr>
      <w:r>
        <w:rPr>
          <w:b/>
        </w:rPr>
        <w:t>Сравнительный анализ со средним районным  и республиканским  показателями по предметам ЕГЭ  в 201</w:t>
      </w:r>
      <w:r>
        <w:rPr>
          <w:rFonts w:hint="default"/>
          <w:b/>
          <w:lang w:val="ru-RU"/>
        </w:rPr>
        <w:t>7</w:t>
      </w:r>
      <w:r>
        <w:rPr>
          <w:b/>
        </w:rPr>
        <w:t>-2021, 2023</w:t>
      </w:r>
      <w:r>
        <w:rPr>
          <w:rFonts w:hint="default"/>
          <w:b/>
          <w:lang w:val="ru-RU"/>
        </w:rPr>
        <w:t>-2024</w:t>
      </w:r>
      <w:r>
        <w:rPr>
          <w:b/>
        </w:rPr>
        <w:t xml:space="preserve"> гг. (баллы)</w:t>
      </w:r>
    </w:p>
    <w:tbl>
      <w:tblPr>
        <w:tblStyle w:val="12"/>
        <w:tblpPr w:leftFromText="180" w:rightFromText="180" w:vertAnchor="text" w:horzAnchor="page" w:tblpX="811" w:tblpY="314"/>
        <w:tblOverlap w:val="never"/>
        <w:tblW w:w="106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613"/>
        <w:gridCol w:w="613"/>
        <w:gridCol w:w="613"/>
        <w:gridCol w:w="523"/>
        <w:gridCol w:w="613"/>
        <w:gridCol w:w="613"/>
        <w:gridCol w:w="330"/>
        <w:gridCol w:w="325"/>
        <w:gridCol w:w="420"/>
        <w:gridCol w:w="335"/>
        <w:gridCol w:w="335"/>
        <w:gridCol w:w="335"/>
        <w:gridCol w:w="335"/>
        <w:gridCol w:w="335"/>
        <w:gridCol w:w="335"/>
        <w:gridCol w:w="335"/>
        <w:gridCol w:w="425"/>
        <w:gridCol w:w="442"/>
        <w:gridCol w:w="425"/>
        <w:gridCol w:w="393"/>
        <w:gridCol w:w="427"/>
      </w:tblGrid>
      <w:tr w14:paraId="571B23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5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2CC10FE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Предмет</w:t>
            </w:r>
          </w:p>
        </w:tc>
        <w:tc>
          <w:tcPr>
            <w:tcW w:w="183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588DEF0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2017</w:t>
            </w:r>
          </w:p>
        </w:tc>
        <w:tc>
          <w:tcPr>
            <w:tcW w:w="17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39221AC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2018</w:t>
            </w:r>
          </w:p>
        </w:tc>
        <w:tc>
          <w:tcPr>
            <w:tcW w:w="10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1525520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2019</w:t>
            </w:r>
          </w:p>
        </w:tc>
        <w:tc>
          <w:tcPr>
            <w:tcW w:w="10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306EC50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2020</w:t>
            </w:r>
          </w:p>
        </w:tc>
        <w:tc>
          <w:tcPr>
            <w:tcW w:w="10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461B58F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2021</w:t>
            </w:r>
          </w:p>
        </w:tc>
        <w:tc>
          <w:tcPr>
            <w:tcW w:w="12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983F68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eastAsia="en-US"/>
              </w:rPr>
              <w:t>2023</w:t>
            </w:r>
          </w:p>
        </w:tc>
        <w:tc>
          <w:tcPr>
            <w:tcW w:w="12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4FFB4DB">
            <w:pPr>
              <w:spacing w:after="0"/>
              <w:jc w:val="center"/>
              <w:textAlignment w:val="baseline"/>
              <w:rPr>
                <w:rFonts w:hint="default" w:ascii="Times New Roman" w:hAnsi="Times New Roman" w:cs="Times New Roman"/>
                <w:b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  <w:lang w:val="ru-RU" w:eastAsia="en-US"/>
              </w:rPr>
              <w:t>2024</w:t>
            </w:r>
          </w:p>
        </w:tc>
      </w:tr>
      <w:tr w14:paraId="234F2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320C4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9B692DE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6CF684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BDA3A95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5423C43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6D690C6A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48139E69">
            <w:pPr>
              <w:spacing w:after="0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 w14:paraId="068574F8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7372A3B5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33D238D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BDF3783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47F3567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80B51A0">
            <w:pPr>
              <w:spacing w:after="0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C14DF08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6446836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93E8EA6">
            <w:pPr>
              <w:spacing w:after="0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D03BC76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2FD272D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514E3F0">
            <w:pPr>
              <w:spacing w:after="0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699E4370">
            <w:pPr>
              <w:spacing w:after="0"/>
              <w:textAlignment w:val="baseline"/>
              <w:rPr>
                <w:rFonts w:hint="default" w:ascii="Times New Roman" w:hAnsi="Times New Roman" w:cs="Times New Roman"/>
                <w:b/>
                <w:bCs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val="ru-RU" w:eastAsia="en-US"/>
              </w:rPr>
              <w:t>шк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19ABE6E9">
            <w:pPr>
              <w:spacing w:after="0"/>
              <w:textAlignment w:val="baseline"/>
              <w:rPr>
                <w:rFonts w:hint="default" w:ascii="Times New Roman" w:hAnsi="Times New Roman" w:cs="Times New Roman"/>
                <w:b/>
                <w:bCs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4"/>
                <w:sz w:val="18"/>
                <w:szCs w:val="18"/>
                <w:lang w:val="ru-RU" w:eastAsia="en-US"/>
              </w:rPr>
              <w:t>р/н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BF39715">
            <w:pPr>
              <w:spacing w:after="0"/>
              <w:textAlignment w:val="baseline"/>
              <w:rPr>
                <w:rFonts w:hint="default" w:ascii="Times New Roman" w:hAnsi="Times New Roman" w:cs="Times New Roman"/>
                <w:b/>
                <w:bCs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val="ru-RU" w:eastAsia="en-US"/>
              </w:rPr>
              <w:t>РТ</w:t>
            </w:r>
          </w:p>
        </w:tc>
      </w:tr>
      <w:tr w14:paraId="48F1AD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09CBA780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Русский язык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12E612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63,4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17CEA63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71,02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FFF1EF7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72,57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7506B3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66,3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D807D6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74,2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6229CA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74,53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133FBFE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78,6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6A98649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73,6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C6BAB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74,22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40007E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66,2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11D21B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78,7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D57404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71,6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1CD7B47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50,0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595C4C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74,1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C0DF8D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74,7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980044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color w:val="FF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64,5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499D4C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66,8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F196B32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72,03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5602984B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73,6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23030DBE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65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3081EFE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67,13</w:t>
            </w:r>
          </w:p>
        </w:tc>
      </w:tr>
      <w:tr w14:paraId="3831AD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91A633F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1734AB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50,33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985C81B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52,83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A607C6B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55,19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35F32F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62,0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7F795C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58,54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3DB0E35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57,59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661DBC42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4E877055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62,4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BAFE5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63,95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90F997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59,0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A2F305C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59,2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FFD8FB9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54,2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88CED99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3507AC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65BA6F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2B9BBD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53,0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763724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58,6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1D58B3D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64,05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155F1067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78,5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3D1D5213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65,9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FD2095D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69,95</w:t>
            </w:r>
          </w:p>
        </w:tc>
      </w:tr>
      <w:tr w14:paraId="0EC822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89D5F7D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Математика</w:t>
            </w:r>
          </w:p>
          <w:p w14:paraId="3C28A177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(база)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FBAEF9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54795C1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4,62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73838F0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4,5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3438E6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4,7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13C7140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4,54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FB7DD59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4,4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74EC9327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5,0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577BC25A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4,6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064492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4,48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ACEC111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46AD6BD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FEF78C7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257782E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67D6F2B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82FB660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249B800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A0571FE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4,23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407E14D">
            <w:pPr>
              <w:spacing w:after="0" w:line="323" w:lineRule="exac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4,32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77B3F200">
            <w:pPr>
              <w:spacing w:after="0" w:line="323" w:lineRule="exac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5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3743A612">
            <w:pPr>
              <w:spacing w:after="0" w:line="323" w:lineRule="exac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4,1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CA39521">
            <w:pPr>
              <w:spacing w:after="0" w:line="323" w:lineRule="exac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4</w:t>
            </w:r>
          </w:p>
        </w:tc>
      </w:tr>
      <w:tr w14:paraId="1661E0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09080477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Физика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D49C76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47,0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D94BFEE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54,42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85F6388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56,70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14:paraId="3AF1590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56,5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617A9AF2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51,2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B4D166E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57,2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1A2BB957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51,5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6FDDCC2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57,0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814C2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60,31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CC1D53C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61,0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725093E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54,8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08ADB0D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54,5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64042FD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5150ADC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D11900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994E42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color w:val="FF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55,0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0F85BC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52,5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FA7A2D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58,92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701AB59D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94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53267E46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63,3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D72EEB6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68,48</w:t>
            </w:r>
          </w:p>
        </w:tc>
      </w:tr>
      <w:tr w14:paraId="486967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4D0DF13E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Химия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666CE6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49,0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BBFEFD6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56,55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7F7FF76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63,19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C0AFF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940BC15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16B38F0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77081BD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89,0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1F558C8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67,4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C9B9C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64,95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0CA3FC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FA9E277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66CCED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079D732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0EC2AC5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0897D32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DE81B6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5B5FCA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B74192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687C4FEA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70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243A3C5C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65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CFBE404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66,94</w:t>
            </w:r>
          </w:p>
        </w:tc>
      </w:tr>
      <w:tr w14:paraId="4CA126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DED0FE4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Биология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A1A4F7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48,5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CEF449F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56,0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E8D5024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59,18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8FC10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203A87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C711CB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3C3EF1C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73,5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415EEEC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64,4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CCB88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58,55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0D0C3E9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F57D5C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84A129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393CE9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2FC450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86E37A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0529400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3D7A78C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E83E17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0FFF1D59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68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1F1D38A3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58,7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3636893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60,56</w:t>
            </w:r>
          </w:p>
        </w:tc>
      </w:tr>
      <w:tr w14:paraId="6DAA77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48CE98C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История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0E8211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48,0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29D78F3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48,14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AA3B257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59,36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8BBD8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65824C5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073BF7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27877B4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D3F0F27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4649DC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D4C46BC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769C1F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6BEEE4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C31807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377F78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C0F3A7D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C62704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0B6E0A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CCC9FA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3362C372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-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6075D49A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-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78B9647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-</w:t>
            </w:r>
          </w:p>
        </w:tc>
      </w:tr>
      <w:tr w14:paraId="749B62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F271829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Обществознание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CDCFD0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55,75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B9A458B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58,1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BB7D7FA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60,73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A5E7B0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57,0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8C93B50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67FC125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62,67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3C96EB7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3887A9AD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4A5AB5D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30480F7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64,5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BEB620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66,0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F06018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63,5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86161C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64,5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7617B0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AA98C5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61,6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D930912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color w:val="FF0000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61,0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DC2AADE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55,24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BB3D25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18"/>
                <w:szCs w:val="18"/>
                <w:lang w:eastAsia="en-US"/>
              </w:rPr>
              <w:t>61,1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36EB0DAC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68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72427541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57,9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AB263DE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18"/>
                <w:szCs w:val="18"/>
                <w:lang w:val="ru-RU" w:eastAsia="en-US"/>
              </w:rPr>
              <w:t>59,84</w:t>
            </w:r>
          </w:p>
        </w:tc>
      </w:tr>
      <w:tr w14:paraId="10367E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6C6F9C1">
            <w:pPr>
              <w:spacing w:after="0"/>
              <w:textAlignment w:val="baseline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Английский язык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60A25D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D6E81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62390FB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326CB2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AC51BBE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4104832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6FDFC189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4A4D37A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FCE51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591EC9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86,0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228C889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72,8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606EE9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76,7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DF3CBA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2DCD607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EF838A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FCD94BA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2429335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2DE60C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00A51073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-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77D0BE84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-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1C1B69F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-</w:t>
            </w:r>
          </w:p>
        </w:tc>
      </w:tr>
      <w:tr w14:paraId="574F48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9A47B5C">
            <w:pPr>
              <w:spacing w:after="0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kern w:val="24"/>
                <w:sz w:val="18"/>
                <w:szCs w:val="18"/>
                <w:lang w:eastAsia="en-US"/>
              </w:rPr>
              <w:t>Литература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A440FE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B654CC2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9DB4833">
            <w:pPr>
              <w:spacing w:after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E7D706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33BA5C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5B2073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 w14:paraId="4B444026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72,0</w:t>
            </w:r>
          </w:p>
        </w:tc>
        <w:tc>
          <w:tcPr>
            <w:tcW w:w="3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3D1D253E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72,3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4130A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71,35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B27738D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ABABFA8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723E84C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393B311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A692684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0B51D13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5B93A2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C33D88B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4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3A22EBF">
            <w:pPr>
              <w:spacing w:after="0" w:line="275" w:lineRule="atLeast"/>
              <w:jc w:val="center"/>
              <w:textAlignment w:val="bottom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5B7E8140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-</w:t>
            </w:r>
          </w:p>
        </w:tc>
        <w:tc>
          <w:tcPr>
            <w:tcW w:w="39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58DE8B5E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-</w:t>
            </w:r>
          </w:p>
        </w:tc>
        <w:tc>
          <w:tcPr>
            <w:tcW w:w="42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CF785D9">
            <w:pPr>
              <w:spacing w:after="0" w:line="275" w:lineRule="atLeast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ru-RU" w:eastAsia="en-US"/>
              </w:rPr>
              <w:t>-</w:t>
            </w:r>
          </w:p>
        </w:tc>
      </w:tr>
    </w:tbl>
    <w:p w14:paraId="72CE81A9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6C348880">
      <w:pPr>
        <w:kinsoku w:val="0"/>
        <w:overflowPunct w:val="0"/>
        <w:spacing w:after="0"/>
        <w:jc w:val="both"/>
        <w:textAlignment w:val="baseline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Важный показатель количество учеников набравших 80 и более баллов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- всего 2 ученика: Шаехмитов Ш. - математика 99б, русский язык 94б, физика 94б.; </w:t>
      </w:r>
    </w:p>
    <w:p w14:paraId="76B94644">
      <w:pPr>
        <w:kinsoku w:val="0"/>
        <w:overflowPunct w:val="0"/>
        <w:spacing w:after="0"/>
        <w:jc w:val="center"/>
        <w:textAlignment w:val="baseline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Бурганова Г. - русский язык 80б</w:t>
      </w:r>
    </w:p>
    <w:p w14:paraId="4F1E15A8">
      <w:pPr>
        <w:kinsoku w:val="0"/>
        <w:overflowPunct w:val="0"/>
        <w:spacing w:after="0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Приведенные данные показывают, что выпускники с повышенным уровнем подготовки освоили все базовые задачи, проверяемые заданиями с кратким ответом, и их ошибки при выполнении заданий имели случайный характер. Для организации непосредственной подготовки к ЕГЭ учителю и самому будущему участнику ЕГЭ рекомендуется, прежде всего, точнее определить целевые установки, уровень знаний и проблемные зоны, в соответствии с этим выработать стратегию подготовки.   Еще раз следует подчеркнуть, что подготовка к ЕГЭ не может заменить регулярное и постепенное изучение курса изучаемого предмета старшей школы в соответствии с утвержденным тематическим и поурочным планированием.  </w:t>
      </w:r>
    </w:p>
    <w:p w14:paraId="1F99EA2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Результаты ЕГЭ обязательного для поступления в ВУЗы  предмета русского языка,  как внешней  независимой экспертизы   показывают, что все выпускники овладели государственным стандартом. </w:t>
      </w:r>
    </w:p>
    <w:p w14:paraId="54AA42F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результатов ЕГЭ по  обществознанию в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году показал, что 100% выпускников  МБОУ «Калмашская СОШ» преодолели минимальный порог баллов по этому предмету и в сравнении с предыдущим годом средний балл  по</w:t>
      </w:r>
      <w:r>
        <w:rPr>
          <w:rFonts w:ascii="Times New Roman" w:hAnsi="Times New Roman" w:cs="Times New Roman"/>
          <w:sz w:val="24"/>
          <w:szCs w:val="24"/>
          <w:lang w:val="ru-RU"/>
        </w:rPr>
        <w:t>выси</w:t>
      </w:r>
      <w:r>
        <w:rPr>
          <w:rFonts w:ascii="Times New Roman" w:hAnsi="Times New Roman" w:cs="Times New Roman"/>
          <w:sz w:val="24"/>
          <w:szCs w:val="24"/>
        </w:rPr>
        <w:t>лся.</w:t>
      </w:r>
    </w:p>
    <w:p w14:paraId="29D2410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русскому языку минимальное количество баллов, установленное Рособрнадзором, составило 36 баллов. Переступили пороговый уровень все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выпускника 11 класса. Средний балл составил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73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баллов.  </w:t>
      </w:r>
    </w:p>
    <w:p w14:paraId="4FD5E3E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математике (профильный уровень) минимальный  балл - 27 баллов. Переступили пороговый уровень все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выпускника. Математику на базовом уровне сдавал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ученик, средний балл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5.  </w:t>
      </w:r>
    </w:p>
    <w:p w14:paraId="74263D7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80 и более баллов   набрал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один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выпускник.</w:t>
      </w:r>
    </w:p>
    <w:tbl>
      <w:tblPr>
        <w:tblStyle w:val="12"/>
        <w:tblpPr w:leftFromText="180" w:rightFromText="180" w:vertAnchor="text" w:horzAnchor="page" w:tblpX="1205" w:tblpY="333"/>
        <w:tblOverlap w:val="never"/>
        <w:tblW w:w="10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09"/>
        <w:gridCol w:w="708"/>
        <w:gridCol w:w="851"/>
        <w:gridCol w:w="850"/>
        <w:gridCol w:w="993"/>
        <w:gridCol w:w="850"/>
        <w:gridCol w:w="851"/>
        <w:gridCol w:w="850"/>
        <w:gridCol w:w="821"/>
        <w:gridCol w:w="821"/>
      </w:tblGrid>
      <w:tr w14:paraId="64B7A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26C9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54B0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ED2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64C4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BF7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372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F8A3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4D628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651D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9DC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0741A9">
            <w:pPr>
              <w:spacing w:after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2024</w:t>
            </w:r>
          </w:p>
        </w:tc>
      </w:tr>
      <w:tr w14:paraId="4831E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B35B2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kern w:val="24"/>
                <w:lang w:eastAsia="en-US"/>
              </w:rPr>
            </w:pPr>
            <w:r>
              <w:rPr>
                <w:kern w:val="24"/>
                <w:lang w:eastAsia="en-US"/>
              </w:rPr>
              <w:t>количество выпускников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55458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1F39D0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8B6271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3D1FA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CF485B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1AFDDD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1ED79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C7AB4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27DDD">
            <w:pPr>
              <w:pStyle w:val="20"/>
              <w:spacing w:line="276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8F0E7">
            <w:pPr>
              <w:pStyle w:val="20"/>
              <w:spacing w:line="276" w:lineRule="auto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3</w:t>
            </w:r>
          </w:p>
        </w:tc>
      </w:tr>
      <w:tr w14:paraId="7F938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372B1B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lang w:eastAsia="en-US"/>
              </w:rPr>
            </w:pPr>
            <w:r>
              <w:rPr>
                <w:kern w:val="24"/>
                <w:lang w:eastAsia="en-US"/>
              </w:rPr>
              <w:t xml:space="preserve">Русский язык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D4367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0171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4C8D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4524C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6CA7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2FC2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F1EE4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40124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C1D14B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34810">
            <w:pPr>
              <w:spacing w:after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1</w:t>
            </w:r>
          </w:p>
        </w:tc>
      </w:tr>
      <w:tr w14:paraId="31AA0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89FED4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rFonts w:hint="default"/>
                <w:kern w:val="24"/>
                <w:lang w:val="ru-RU" w:eastAsia="en-US"/>
              </w:rPr>
            </w:pPr>
            <w:r>
              <w:rPr>
                <w:kern w:val="24"/>
                <w:lang w:val="ru-RU" w:eastAsia="en-US"/>
              </w:rPr>
              <w:t>Математика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6BDA4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466B9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8671D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208F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742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EF9A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B00ED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90F9B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E93B4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72F21">
            <w:pPr>
              <w:spacing w:after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2</w:t>
            </w:r>
          </w:p>
        </w:tc>
      </w:tr>
      <w:tr w14:paraId="22171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EC6B3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kern w:val="24"/>
                <w:lang w:eastAsia="en-US"/>
              </w:rPr>
            </w:pPr>
            <w:r>
              <w:rPr>
                <w:kern w:val="24"/>
                <w:lang w:eastAsia="en-US"/>
              </w:rPr>
              <w:t>Английский язык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B0A36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680D4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CB99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0CE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2487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949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AB11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3D9D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6E45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E84C5">
            <w:pPr>
              <w:spacing w:after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-</w:t>
            </w:r>
          </w:p>
        </w:tc>
      </w:tr>
      <w:tr w14:paraId="67C5F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4493E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kern w:val="24"/>
                <w:lang w:eastAsia="en-US"/>
              </w:rPr>
            </w:pPr>
            <w:r>
              <w:rPr>
                <w:kern w:val="24"/>
                <w:lang w:eastAsia="en-US"/>
              </w:rPr>
              <w:t>Итого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8D0134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CEC2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7C9B6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CCCC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DB745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F16F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6CBB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71CC0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CB9F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25874">
            <w:pPr>
              <w:spacing w:after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1</w:t>
            </w:r>
          </w:p>
        </w:tc>
      </w:tr>
      <w:tr w14:paraId="6D3AA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97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6993B93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kern w:val="24"/>
                <w:lang w:eastAsia="en-US"/>
              </w:rPr>
            </w:pPr>
          </w:p>
          <w:p w14:paraId="094BEA42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kern w:val="24"/>
                <w:lang w:eastAsia="en-US"/>
              </w:rPr>
            </w:pPr>
          </w:p>
          <w:p w14:paraId="12C679F2">
            <w:pPr>
              <w:pStyle w:val="27"/>
              <w:spacing w:before="0" w:beforeAutospacing="0" w:after="0" w:afterAutospacing="0" w:line="276" w:lineRule="auto"/>
              <w:jc w:val="both"/>
              <w:textAlignment w:val="baseline"/>
              <w:rPr>
                <w:kern w:val="24"/>
                <w:lang w:eastAsia="en-US"/>
              </w:rPr>
            </w:pPr>
          </w:p>
          <w:p w14:paraId="17F1C799">
            <w:pPr>
              <w:spacing w:after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</w:p>
        </w:tc>
      </w:tr>
    </w:tbl>
    <w:p w14:paraId="7771D038">
      <w:pPr>
        <w:pStyle w:val="71"/>
        <w:jc w:val="center"/>
        <w:rPr>
          <w:b/>
        </w:rPr>
      </w:pPr>
      <w:r>
        <w:rPr>
          <w:b/>
        </w:rPr>
        <w:t>Итоги сдачи ЕГЭ по профильным предметам.</w:t>
      </w:r>
    </w:p>
    <w:tbl>
      <w:tblPr>
        <w:tblStyle w:val="12"/>
        <w:tblW w:w="9846" w:type="dxa"/>
        <w:tblInd w:w="-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680"/>
        <w:gridCol w:w="1561"/>
        <w:gridCol w:w="1276"/>
        <w:gridCol w:w="994"/>
        <w:gridCol w:w="1276"/>
        <w:gridCol w:w="1135"/>
        <w:gridCol w:w="1135"/>
      </w:tblGrid>
      <w:tr w14:paraId="537D0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3C08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F755E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Профиль обучения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AB502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Профильные предметы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BDC66A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Количество выпускников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E09C1A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Выбор ЕГЭ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CACEA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Средний балл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E829C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Количество выпускников, получивших 80 и более баллов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F6ED4F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Количество выпускников ниже минимального балла</w:t>
            </w:r>
          </w:p>
        </w:tc>
      </w:tr>
      <w:tr w14:paraId="7E775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005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D83D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универсальный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8875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 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1F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22F3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B1B84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F3D5C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E60C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12F57F9D">
      <w:pPr>
        <w:pStyle w:val="20"/>
        <w:ind w:left="360"/>
        <w:jc w:val="center"/>
        <w:rPr>
          <w:color w:val="FF0000"/>
        </w:rPr>
      </w:pPr>
    </w:p>
    <w:p w14:paraId="0A4F7E1A">
      <w:pPr>
        <w:pStyle w:val="20"/>
        <w:ind w:left="360"/>
        <w:jc w:val="center"/>
        <w:rPr>
          <w:b/>
        </w:rPr>
      </w:pPr>
      <w:r>
        <w:t>ГОСУДАРСТВЕННАЯ (ИТОГОВАЯ) АТТЕСТАЦИЯ ВЫПУСКНИКОВ 11 КЛАССА</w:t>
      </w:r>
      <w:r>
        <w:rPr>
          <w:b/>
        </w:rPr>
        <w:t xml:space="preserve"> </w:t>
      </w:r>
    </w:p>
    <w:tbl>
      <w:tblPr>
        <w:tblStyle w:val="12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985"/>
        <w:gridCol w:w="1920"/>
        <w:gridCol w:w="1136"/>
        <w:gridCol w:w="1258"/>
        <w:gridCol w:w="1714"/>
      </w:tblGrid>
      <w:tr w14:paraId="5C4F9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668E29">
            <w:pPr>
              <w:pStyle w:val="20"/>
              <w:spacing w:line="276" w:lineRule="auto"/>
              <w:jc w:val="center"/>
            </w:pPr>
            <w:r>
              <w:t>Год выпуска</w:t>
            </w:r>
          </w:p>
        </w:tc>
        <w:tc>
          <w:tcPr>
            <w:tcW w:w="1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21148C">
            <w:pPr>
              <w:pStyle w:val="20"/>
              <w:spacing w:line="276" w:lineRule="auto"/>
              <w:jc w:val="center"/>
            </w:pPr>
            <w:r>
              <w:t>Кол-во выпускников</w:t>
            </w:r>
          </w:p>
        </w:tc>
        <w:tc>
          <w:tcPr>
            <w:tcW w:w="1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1807E">
            <w:pPr>
              <w:pStyle w:val="20"/>
              <w:spacing w:line="276" w:lineRule="auto"/>
              <w:jc w:val="center"/>
            </w:pPr>
            <w:r>
              <w:t>Из них аттестовано</w:t>
            </w:r>
          </w:p>
        </w:tc>
        <w:tc>
          <w:tcPr>
            <w:tcW w:w="2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AD9A2">
            <w:pPr>
              <w:pStyle w:val="20"/>
              <w:spacing w:line="276" w:lineRule="auto"/>
              <w:jc w:val="center"/>
            </w:pPr>
            <w:r>
              <w:t>Из них медалистов</w:t>
            </w: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C57FE6">
            <w:pPr>
              <w:pStyle w:val="20"/>
              <w:spacing w:line="276" w:lineRule="auto"/>
              <w:jc w:val="center"/>
            </w:pPr>
            <w:r>
              <w:t>Из них с отметками «4» и «5»</w:t>
            </w:r>
          </w:p>
        </w:tc>
      </w:tr>
      <w:tr w14:paraId="462B2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19D9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EF70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822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9422E">
            <w:pPr>
              <w:pStyle w:val="20"/>
              <w:spacing w:line="276" w:lineRule="auto"/>
              <w:jc w:val="center"/>
            </w:pPr>
            <w:r>
              <w:t>«золото»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0EE3F">
            <w:pPr>
              <w:pStyle w:val="20"/>
              <w:spacing w:line="276" w:lineRule="auto"/>
              <w:jc w:val="center"/>
            </w:pPr>
            <w:r>
              <w:t>«серебро»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1854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</w:p>
        </w:tc>
      </w:tr>
      <w:tr w14:paraId="4B566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87E66">
            <w:pPr>
              <w:pStyle w:val="20"/>
              <w:spacing w:line="276" w:lineRule="auto"/>
              <w:jc w:val="center"/>
            </w:pPr>
            <w:r>
              <w:t>2009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BC99A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EAFDC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2E3A2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76EFAF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A575C3">
            <w:pPr>
              <w:pStyle w:val="20"/>
              <w:spacing w:line="276" w:lineRule="auto"/>
              <w:jc w:val="center"/>
            </w:pPr>
            <w:r>
              <w:t>1</w:t>
            </w:r>
          </w:p>
        </w:tc>
      </w:tr>
      <w:tr w14:paraId="4D6A8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536E76">
            <w:pPr>
              <w:pStyle w:val="20"/>
              <w:spacing w:line="276" w:lineRule="auto"/>
              <w:jc w:val="center"/>
            </w:pPr>
            <w:r>
              <w:t>2010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B4F50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29D3D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8B576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A2FF2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C9B3F">
            <w:pPr>
              <w:pStyle w:val="20"/>
              <w:spacing w:line="276" w:lineRule="auto"/>
              <w:jc w:val="center"/>
            </w:pPr>
            <w:r>
              <w:t>3</w:t>
            </w:r>
          </w:p>
        </w:tc>
      </w:tr>
      <w:tr w14:paraId="4136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150CC7">
            <w:pPr>
              <w:pStyle w:val="20"/>
              <w:spacing w:line="276" w:lineRule="auto"/>
              <w:jc w:val="center"/>
            </w:pPr>
            <w:r>
              <w:t>2011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B06F92">
            <w:pPr>
              <w:pStyle w:val="20"/>
              <w:spacing w:line="276" w:lineRule="auto"/>
              <w:jc w:val="center"/>
            </w:pPr>
            <w:r>
              <w:t>10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821B6A">
            <w:pPr>
              <w:pStyle w:val="20"/>
              <w:spacing w:line="276" w:lineRule="auto"/>
              <w:jc w:val="center"/>
            </w:pPr>
            <w:r>
              <w:t>10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415C2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8461A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80746">
            <w:pPr>
              <w:pStyle w:val="20"/>
              <w:spacing w:line="276" w:lineRule="auto"/>
              <w:jc w:val="center"/>
            </w:pPr>
            <w:r>
              <w:t>10</w:t>
            </w:r>
          </w:p>
        </w:tc>
      </w:tr>
      <w:tr w14:paraId="4E5B7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743BE6">
            <w:pPr>
              <w:pStyle w:val="20"/>
              <w:spacing w:line="276" w:lineRule="auto"/>
              <w:jc w:val="center"/>
            </w:pPr>
            <w:r>
              <w:t>2012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D8BF1">
            <w:pPr>
              <w:pStyle w:val="20"/>
              <w:spacing w:line="276" w:lineRule="auto"/>
              <w:jc w:val="center"/>
            </w:pPr>
            <w:r>
              <w:t>7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27B99">
            <w:pPr>
              <w:pStyle w:val="20"/>
              <w:spacing w:line="276" w:lineRule="auto"/>
              <w:jc w:val="center"/>
            </w:pPr>
            <w:r>
              <w:t>7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9E7EA2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F9619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67D37">
            <w:pPr>
              <w:pStyle w:val="20"/>
              <w:spacing w:line="276" w:lineRule="auto"/>
              <w:jc w:val="center"/>
            </w:pPr>
            <w:r>
              <w:t>5</w:t>
            </w:r>
          </w:p>
        </w:tc>
      </w:tr>
      <w:tr w14:paraId="3483C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DFF9A7">
            <w:pPr>
              <w:pStyle w:val="20"/>
              <w:spacing w:line="276" w:lineRule="auto"/>
              <w:jc w:val="center"/>
            </w:pPr>
            <w:r>
              <w:t>2013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21CD17">
            <w:pPr>
              <w:pStyle w:val="20"/>
              <w:spacing w:line="276" w:lineRule="auto"/>
              <w:jc w:val="center"/>
            </w:pPr>
            <w:r>
              <w:t>6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8EF379">
            <w:pPr>
              <w:pStyle w:val="20"/>
              <w:spacing w:line="276" w:lineRule="auto"/>
              <w:jc w:val="center"/>
            </w:pPr>
            <w:r>
              <w:t>6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E072B">
            <w:pPr>
              <w:pStyle w:val="20"/>
              <w:spacing w:line="276" w:lineRule="auto"/>
              <w:jc w:val="center"/>
            </w:pPr>
            <w: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CA7C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461B9">
            <w:pPr>
              <w:pStyle w:val="20"/>
              <w:spacing w:line="276" w:lineRule="auto"/>
              <w:jc w:val="center"/>
            </w:pPr>
            <w:r>
              <w:t>2</w:t>
            </w:r>
          </w:p>
        </w:tc>
      </w:tr>
      <w:tr w14:paraId="42824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B28F02">
            <w:pPr>
              <w:pStyle w:val="20"/>
              <w:spacing w:line="276" w:lineRule="auto"/>
              <w:jc w:val="center"/>
            </w:pPr>
            <w:r>
              <w:t>2014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C4856">
            <w:pPr>
              <w:pStyle w:val="20"/>
              <w:spacing w:line="276" w:lineRule="auto"/>
              <w:jc w:val="center"/>
            </w:pPr>
            <w:r>
              <w:t>11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C5236">
            <w:pPr>
              <w:pStyle w:val="20"/>
              <w:spacing w:line="276" w:lineRule="auto"/>
              <w:jc w:val="center"/>
            </w:pPr>
            <w:r>
              <w:t>11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114446">
            <w:pPr>
              <w:pStyle w:val="20"/>
              <w:spacing w:line="276" w:lineRule="auto"/>
              <w:jc w:val="center"/>
            </w:pPr>
            <w: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AC841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75669A">
            <w:pPr>
              <w:pStyle w:val="20"/>
              <w:spacing w:line="276" w:lineRule="auto"/>
              <w:jc w:val="center"/>
            </w:pPr>
            <w:r>
              <w:t>9</w:t>
            </w:r>
          </w:p>
        </w:tc>
      </w:tr>
      <w:tr w14:paraId="4721A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263374">
            <w:pPr>
              <w:pStyle w:val="20"/>
              <w:spacing w:line="276" w:lineRule="auto"/>
              <w:jc w:val="center"/>
            </w:pPr>
            <w:r>
              <w:t>2015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E224DC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2A42F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D45E4E">
            <w:pPr>
              <w:pStyle w:val="20"/>
              <w:spacing w:line="276" w:lineRule="auto"/>
              <w:jc w:val="center"/>
            </w:pPr>
            <w: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8925A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B7166">
            <w:pPr>
              <w:pStyle w:val="20"/>
              <w:spacing w:line="276" w:lineRule="auto"/>
              <w:jc w:val="center"/>
            </w:pPr>
            <w:r>
              <w:t>2</w:t>
            </w:r>
          </w:p>
        </w:tc>
      </w:tr>
      <w:tr w14:paraId="68F21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25C586">
            <w:pPr>
              <w:pStyle w:val="20"/>
              <w:spacing w:line="276" w:lineRule="auto"/>
              <w:jc w:val="center"/>
            </w:pPr>
            <w:r>
              <w:t>2016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3A7F62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20E62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199A2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763F0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A9A94C">
            <w:pPr>
              <w:pStyle w:val="20"/>
              <w:spacing w:line="276" w:lineRule="auto"/>
              <w:jc w:val="center"/>
            </w:pPr>
            <w:r>
              <w:t>3</w:t>
            </w:r>
          </w:p>
        </w:tc>
      </w:tr>
      <w:tr w14:paraId="6091C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82728">
            <w:pPr>
              <w:pStyle w:val="20"/>
              <w:spacing w:line="276" w:lineRule="auto"/>
              <w:jc w:val="center"/>
            </w:pPr>
            <w:r>
              <w:t>2017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DFEC64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339F8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D5F4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A12ADF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FDB1C0">
            <w:pPr>
              <w:pStyle w:val="20"/>
              <w:spacing w:line="276" w:lineRule="auto"/>
              <w:jc w:val="center"/>
            </w:pPr>
            <w:r>
              <w:t>5</w:t>
            </w:r>
          </w:p>
        </w:tc>
      </w:tr>
      <w:tr w14:paraId="30EA6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EC1A2A">
            <w:pPr>
              <w:pStyle w:val="20"/>
              <w:spacing w:line="276" w:lineRule="auto"/>
              <w:jc w:val="center"/>
            </w:pPr>
            <w:r>
              <w:t>2018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1138D1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02877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CCA90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D75947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744BA">
            <w:pPr>
              <w:pStyle w:val="20"/>
              <w:spacing w:line="276" w:lineRule="auto"/>
              <w:jc w:val="center"/>
            </w:pPr>
            <w:r>
              <w:t>3</w:t>
            </w:r>
          </w:p>
        </w:tc>
      </w:tr>
      <w:tr w14:paraId="415DE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96DC0">
            <w:pPr>
              <w:pStyle w:val="20"/>
              <w:spacing w:line="276" w:lineRule="auto"/>
              <w:jc w:val="center"/>
            </w:pPr>
            <w:r>
              <w:t>2019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C9412C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13B789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1F2D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72FEC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CFE28">
            <w:pPr>
              <w:pStyle w:val="20"/>
              <w:spacing w:line="276" w:lineRule="auto"/>
              <w:jc w:val="center"/>
            </w:pPr>
            <w:r>
              <w:t>5</w:t>
            </w:r>
          </w:p>
        </w:tc>
      </w:tr>
      <w:tr w14:paraId="74E71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79B4F">
            <w:pPr>
              <w:pStyle w:val="20"/>
              <w:spacing w:line="276" w:lineRule="auto"/>
              <w:jc w:val="center"/>
            </w:pPr>
            <w:r>
              <w:t>2020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8A903E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8B28C">
            <w:pPr>
              <w:pStyle w:val="20"/>
              <w:spacing w:line="276" w:lineRule="auto"/>
              <w:jc w:val="center"/>
            </w:pPr>
            <w: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C9484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A09BD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D0D12">
            <w:pPr>
              <w:pStyle w:val="20"/>
              <w:spacing w:line="276" w:lineRule="auto"/>
              <w:jc w:val="center"/>
            </w:pPr>
            <w:r>
              <w:t>5</w:t>
            </w:r>
          </w:p>
        </w:tc>
      </w:tr>
      <w:tr w14:paraId="25245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44DE5">
            <w:pPr>
              <w:pStyle w:val="20"/>
              <w:spacing w:line="276" w:lineRule="auto"/>
              <w:jc w:val="center"/>
            </w:pPr>
            <w:r>
              <w:t>2021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A3485C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5C3E1">
            <w:pPr>
              <w:pStyle w:val="20"/>
              <w:spacing w:line="276" w:lineRule="auto"/>
              <w:jc w:val="center"/>
            </w:pPr>
            <w: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A0034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32B263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2CF85A">
            <w:pPr>
              <w:pStyle w:val="20"/>
              <w:spacing w:line="276" w:lineRule="auto"/>
              <w:jc w:val="center"/>
            </w:pPr>
            <w:r>
              <w:t>-</w:t>
            </w:r>
          </w:p>
        </w:tc>
      </w:tr>
      <w:tr w14:paraId="459BC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7F94C">
            <w:pPr>
              <w:pStyle w:val="20"/>
              <w:spacing w:line="276" w:lineRule="auto"/>
              <w:jc w:val="center"/>
            </w:pPr>
            <w:r>
              <w:t>2023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6A052">
            <w:pPr>
              <w:pStyle w:val="20"/>
              <w:spacing w:line="276" w:lineRule="auto"/>
              <w:jc w:val="center"/>
            </w:pPr>
            <w:r>
              <w:t>4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07932">
            <w:pPr>
              <w:pStyle w:val="20"/>
              <w:spacing w:line="276" w:lineRule="auto"/>
              <w:jc w:val="center"/>
            </w:pPr>
            <w:r>
              <w:t>4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2DF548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47E0B4">
            <w:pPr>
              <w:pStyle w:val="20"/>
              <w:spacing w:line="276" w:lineRule="auto"/>
              <w:jc w:val="center"/>
            </w:pPr>
            <w: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EE712">
            <w:pPr>
              <w:pStyle w:val="20"/>
              <w:spacing w:line="276" w:lineRule="auto"/>
              <w:jc w:val="center"/>
            </w:pPr>
            <w:r>
              <w:t>4</w:t>
            </w:r>
          </w:p>
        </w:tc>
      </w:tr>
      <w:tr w14:paraId="5DF9C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7C9F59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2024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5A1AB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BA662C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77A7EE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ADA6F5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65F4DC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</w:t>
            </w:r>
          </w:p>
        </w:tc>
      </w:tr>
    </w:tbl>
    <w:p w14:paraId="0738ACD3">
      <w:pPr>
        <w:spacing w:after="0" w:line="240" w:lineRule="auto"/>
        <w:rPr>
          <w:rFonts w:ascii="Times New Roman" w:hAnsi="Times New Roman" w:cs="Times New Roman"/>
          <w:bCs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</w:p>
    <w:p w14:paraId="34838A2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(ИТОГОВАЯ) АТТЕСТАЦИЯ ВЫПУСКНИКОВ 11 КЛАССА</w:t>
      </w:r>
    </w:p>
    <w:tbl>
      <w:tblPr>
        <w:tblStyle w:val="12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14:paraId="07C78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56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6A1964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18722C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648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696D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Математика (профиль с 2015 года)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CCA8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русский язык</w:t>
            </w:r>
          </w:p>
        </w:tc>
      </w:tr>
      <w:tr w14:paraId="031CF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03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A5B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27C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108266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5F4A80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7223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40C46F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F15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640FF2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235EE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8DF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4F0D77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8099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58ACE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692E3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D2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6BDA08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A815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69563F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3CF415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6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5E9F44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14:paraId="2C8D0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34B7F">
            <w:pPr>
              <w:pStyle w:val="20"/>
              <w:spacing w:line="276" w:lineRule="auto"/>
              <w:jc w:val="center"/>
            </w:pPr>
            <w:r>
              <w:t>2009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7E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27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1E7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E1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0486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D1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C1C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5833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F2F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</w:tr>
      <w:tr w14:paraId="5D3E7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D1E06">
            <w:pPr>
              <w:pStyle w:val="20"/>
              <w:spacing w:line="276" w:lineRule="auto"/>
              <w:jc w:val="center"/>
            </w:pPr>
            <w:r>
              <w:t>2010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2C6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57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CD0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D67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BE8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47,7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541D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8EB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24E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85F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66,7</w:t>
            </w:r>
          </w:p>
        </w:tc>
      </w:tr>
      <w:tr w14:paraId="187AE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3199E">
            <w:pPr>
              <w:pStyle w:val="20"/>
              <w:spacing w:line="276" w:lineRule="auto"/>
              <w:jc w:val="center"/>
            </w:pPr>
            <w:r>
              <w:t>2011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DE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EE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421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517B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C10B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B91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0EA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5544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A0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76,3</w:t>
            </w:r>
          </w:p>
        </w:tc>
      </w:tr>
      <w:tr w14:paraId="7EE8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3F5AF">
            <w:pPr>
              <w:pStyle w:val="20"/>
              <w:spacing w:line="276" w:lineRule="auto"/>
              <w:jc w:val="center"/>
            </w:pPr>
            <w:r>
              <w:t>2012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FC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61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0C3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714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7ADF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37,1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5E7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FF9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68F9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A9A4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61,5</w:t>
            </w:r>
          </w:p>
        </w:tc>
      </w:tr>
      <w:tr w14:paraId="1DFCA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A0EFC">
            <w:pPr>
              <w:pStyle w:val="20"/>
              <w:spacing w:line="276" w:lineRule="auto"/>
              <w:jc w:val="center"/>
            </w:pPr>
            <w:r>
              <w:t>2013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23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1F3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0766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A4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71F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46,6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8B5D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8EA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8D2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F24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</w:tr>
      <w:tr w14:paraId="725A6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F71573">
            <w:pPr>
              <w:pStyle w:val="20"/>
              <w:spacing w:line="276" w:lineRule="auto"/>
              <w:jc w:val="center"/>
            </w:pPr>
            <w:r>
              <w:t>2014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A65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102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888F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24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DCA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8F6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78F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886D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3F1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64,9</w:t>
            </w:r>
          </w:p>
        </w:tc>
      </w:tr>
      <w:tr w14:paraId="52A20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B7880">
            <w:pPr>
              <w:pStyle w:val="20"/>
              <w:spacing w:line="276" w:lineRule="auto"/>
              <w:jc w:val="center"/>
            </w:pPr>
            <w:r>
              <w:t>2015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54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27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0D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CBA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802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6D0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3464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E83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B82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67,3</w:t>
            </w:r>
          </w:p>
        </w:tc>
      </w:tr>
      <w:tr w14:paraId="1A423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B874C">
            <w:pPr>
              <w:pStyle w:val="20"/>
              <w:spacing w:line="276" w:lineRule="auto"/>
              <w:jc w:val="center"/>
            </w:pPr>
            <w:r>
              <w:t>2016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D96D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B559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89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7B1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F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46,75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9F9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6CA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C7F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6E2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70,8</w:t>
            </w:r>
          </w:p>
        </w:tc>
      </w:tr>
      <w:tr w14:paraId="6EABA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D50BB">
            <w:pPr>
              <w:pStyle w:val="20"/>
              <w:spacing w:line="276" w:lineRule="auto"/>
              <w:jc w:val="center"/>
            </w:pPr>
            <w:r>
              <w:t>2017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E2B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0BBA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E16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2AF6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568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50,3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DB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E2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42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31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63,4</w:t>
            </w:r>
          </w:p>
        </w:tc>
      </w:tr>
      <w:tr w14:paraId="471DE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68162">
            <w:pPr>
              <w:pStyle w:val="20"/>
              <w:spacing w:line="276" w:lineRule="auto"/>
              <w:jc w:val="center"/>
            </w:pPr>
            <w:r>
              <w:t>2018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619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ED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D76D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03CA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0EF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62,0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BF20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3F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5B6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F0F5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66,3</w:t>
            </w:r>
          </w:p>
        </w:tc>
      </w:tr>
      <w:tr w14:paraId="44373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472D9">
            <w:pPr>
              <w:pStyle w:val="20"/>
              <w:spacing w:line="276" w:lineRule="auto"/>
              <w:jc w:val="center"/>
            </w:pPr>
            <w:r>
              <w:t>2019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8F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F50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D39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ECC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D99E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E1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BF4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26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F5C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78,6</w:t>
            </w:r>
          </w:p>
        </w:tc>
      </w:tr>
      <w:tr w14:paraId="1C477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6BF6AA">
            <w:pPr>
              <w:pStyle w:val="20"/>
              <w:spacing w:line="276" w:lineRule="auto"/>
              <w:jc w:val="center"/>
            </w:pPr>
            <w:r>
              <w:t>2020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E9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0C10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B077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FDC1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64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59,0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28D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C79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38A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72F5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66,2</w:t>
            </w:r>
          </w:p>
        </w:tc>
      </w:tr>
      <w:tr w14:paraId="0ADEC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756C8B">
            <w:pPr>
              <w:pStyle w:val="20"/>
              <w:spacing w:line="276" w:lineRule="auto"/>
              <w:jc w:val="center"/>
            </w:pPr>
            <w:r>
              <w:t>2021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9F8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7860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BE75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CFE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5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491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31D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BD9C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463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</w:tr>
      <w:tr w14:paraId="152A4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F13EC">
            <w:pPr>
              <w:pStyle w:val="20"/>
              <w:spacing w:line="276" w:lineRule="auto"/>
              <w:jc w:val="center"/>
            </w:pPr>
            <w:r>
              <w:t>2023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BCC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E93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B1A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5B7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1F5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89F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CAA1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63B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2C51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64,5</w:t>
            </w:r>
          </w:p>
        </w:tc>
      </w:tr>
      <w:tr w14:paraId="27136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95090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2024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3414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647A0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F112C0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83140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CFB9F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78,5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06BD1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5C625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843AD1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6CD84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73,6</w:t>
            </w:r>
          </w:p>
        </w:tc>
      </w:tr>
    </w:tbl>
    <w:p w14:paraId="64EFD703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(ИТОГОВАЯ) АТТЕСТАЦИЯ ВЫПУСКНИКОВ 11 КЛАССА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</w:p>
    <w:p w14:paraId="0EF4030B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ПРОФИЛЬНЫМ ПРЕДМЕТАМ</w:t>
      </w:r>
    </w:p>
    <w:tbl>
      <w:tblPr>
        <w:tblStyle w:val="12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864"/>
        <w:gridCol w:w="1027"/>
        <w:gridCol w:w="1096"/>
        <w:gridCol w:w="712"/>
        <w:gridCol w:w="709"/>
        <w:gridCol w:w="847"/>
        <w:gridCol w:w="747"/>
        <w:gridCol w:w="812"/>
        <w:gridCol w:w="709"/>
        <w:gridCol w:w="709"/>
        <w:gridCol w:w="853"/>
      </w:tblGrid>
      <w:tr w14:paraId="0F92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3E4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32E4D8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38845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452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633AF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3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8438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физика</w:t>
            </w:r>
          </w:p>
        </w:tc>
      </w:tr>
      <w:tr w14:paraId="450D7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5E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A7E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B0C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74599A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687861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702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5832D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406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754C6C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74EEFA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9ABE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7E05FC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7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D35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77C86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5EAC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807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5093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F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33792E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167354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2E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623D98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14:paraId="5F41C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5A4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596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89A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1D7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AD8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2F85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08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BE7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34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75C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CD1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2B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РТ</w:t>
            </w:r>
          </w:p>
        </w:tc>
      </w:tr>
      <w:tr w14:paraId="36814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EFB67E">
            <w:pPr>
              <w:pStyle w:val="20"/>
              <w:spacing w:line="276" w:lineRule="auto"/>
              <w:jc w:val="center"/>
            </w:pPr>
            <w:r>
              <w:t>2009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597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0FD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CA2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BEAF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BAD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4F7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5B2E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2D2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3E86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BF8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A034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47,7</w:t>
            </w:r>
          </w:p>
        </w:tc>
      </w:tr>
      <w:tr w14:paraId="3B5A5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7AD01">
            <w:pPr>
              <w:pStyle w:val="20"/>
              <w:spacing w:line="276" w:lineRule="auto"/>
              <w:jc w:val="center"/>
            </w:pPr>
            <w:r>
              <w:t>2010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A9F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D62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2D1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E3D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AAF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12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54,9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48A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2C7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915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DA0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14F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B814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B1BE6">
            <w:pPr>
              <w:pStyle w:val="20"/>
              <w:spacing w:line="276" w:lineRule="auto"/>
              <w:jc w:val="center"/>
            </w:pPr>
            <w:r>
              <w:t>2011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75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869C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86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DE25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429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60,2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B14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2C4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B7D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B7A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4B0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CDEC3">
            <w:pPr>
              <w:spacing w:after="0"/>
              <w:rPr>
                <w:rFonts w:cs="Times New Roman" w:eastAsiaTheme="minorHAnsi"/>
                <w:lang w:eastAsia="en-US"/>
              </w:rPr>
            </w:pPr>
          </w:p>
        </w:tc>
      </w:tr>
      <w:tr w14:paraId="1E48E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0FD0B">
            <w:pPr>
              <w:pStyle w:val="20"/>
              <w:spacing w:line="276" w:lineRule="auto"/>
              <w:jc w:val="center"/>
            </w:pPr>
            <w:r>
              <w:t>2012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28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BBB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58F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51D6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A03B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57,7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74F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554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425C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19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189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C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063A0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D8AB9">
            <w:pPr>
              <w:pStyle w:val="20"/>
              <w:spacing w:line="276" w:lineRule="auto"/>
              <w:jc w:val="center"/>
            </w:pPr>
            <w:r>
              <w:t>2013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1AB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F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6F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189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BB9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72,5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854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538D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03E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883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8848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4596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14:paraId="6034F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1970F">
            <w:pPr>
              <w:pStyle w:val="20"/>
              <w:spacing w:line="276" w:lineRule="auto"/>
              <w:jc w:val="center"/>
            </w:pPr>
            <w:r>
              <w:t>2014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562C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D26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461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F63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53DC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59,3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8D4C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55,9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121C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D985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0EC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9FD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02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47,7</w:t>
            </w:r>
          </w:p>
        </w:tc>
      </w:tr>
      <w:tr w14:paraId="28CB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EFF68">
            <w:pPr>
              <w:pStyle w:val="20"/>
              <w:spacing w:line="276" w:lineRule="auto"/>
              <w:jc w:val="center"/>
            </w:pPr>
            <w:r>
              <w:t>2015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9A7A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64B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C3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CA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BEE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9CC5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E9C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F73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250F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F22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2A2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4285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7CB1D0">
            <w:pPr>
              <w:pStyle w:val="20"/>
              <w:spacing w:line="276" w:lineRule="auto"/>
              <w:jc w:val="center"/>
            </w:pPr>
            <w:r>
              <w:t>2016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719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62E8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77E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9A0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5B6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DD4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57,27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D6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5CFD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464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2A80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52,3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D32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</w:tr>
      <w:tr w14:paraId="4A1C7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D26FC">
            <w:pPr>
              <w:pStyle w:val="20"/>
              <w:spacing w:line="276" w:lineRule="auto"/>
              <w:jc w:val="center"/>
            </w:pPr>
            <w:r>
              <w:t>2017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C9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7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A3E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C98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C76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55,8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743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60,73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F5F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25FB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E81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28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47,0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33E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56,7</w:t>
            </w:r>
          </w:p>
        </w:tc>
      </w:tr>
      <w:tr w14:paraId="5437B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B0C77">
            <w:pPr>
              <w:pStyle w:val="20"/>
              <w:spacing w:line="276" w:lineRule="auto"/>
              <w:jc w:val="center"/>
            </w:pPr>
            <w:r>
              <w:t>2018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FB9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434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085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23A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6EA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57,0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F0B7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62,67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1BA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A51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E8A7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01E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56,5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920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57,2</w:t>
            </w:r>
          </w:p>
        </w:tc>
      </w:tr>
      <w:tr w14:paraId="7E026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1ECF1">
            <w:pPr>
              <w:pStyle w:val="20"/>
              <w:spacing w:line="276" w:lineRule="auto"/>
              <w:jc w:val="center"/>
            </w:pPr>
            <w:r>
              <w:t>2019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09A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73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4F9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4C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3C16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913BE">
            <w:pPr>
              <w:spacing w:after="0" w:line="240" w:lineRule="auto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535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926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C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CDFEFE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51,5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FC3E3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60,31</w:t>
            </w:r>
          </w:p>
        </w:tc>
      </w:tr>
      <w:tr w14:paraId="18622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F5461">
            <w:pPr>
              <w:pStyle w:val="20"/>
              <w:spacing w:line="276" w:lineRule="auto"/>
              <w:jc w:val="center"/>
            </w:pPr>
            <w:r>
              <w:t>2020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0B44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C27B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7FC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D38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966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3CA1D">
            <w:pPr>
              <w:spacing w:after="0" w:line="240" w:lineRule="auto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63,5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2B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E9AE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33E3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3561E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61,0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0B1EC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54,5</w:t>
            </w:r>
          </w:p>
        </w:tc>
      </w:tr>
      <w:tr w14:paraId="704F5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16315">
            <w:pPr>
              <w:pStyle w:val="20"/>
              <w:spacing w:line="276" w:lineRule="auto"/>
              <w:jc w:val="center"/>
            </w:pPr>
            <w:r>
              <w:t>2021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DB7E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051B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EC0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C90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390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615F7">
            <w:pPr>
              <w:spacing w:after="0" w:line="240" w:lineRule="auto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63,0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4285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65BE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42C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243F0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D1B75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14:paraId="65FFC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1793A9">
            <w:pPr>
              <w:pStyle w:val="20"/>
              <w:spacing w:line="276" w:lineRule="auto"/>
              <w:jc w:val="center"/>
            </w:pPr>
            <w:r>
              <w:t>2023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230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03B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D8A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B0E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697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0D140">
            <w:pPr>
              <w:spacing w:after="0" w:line="240" w:lineRule="auto"/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  <w:lang w:eastAsia="en-US"/>
              </w:rPr>
              <w:t>61,1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F53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190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01A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1250A5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55,0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E4120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58,92</w:t>
            </w:r>
          </w:p>
        </w:tc>
      </w:tr>
      <w:tr w14:paraId="56C5B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5D617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2024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09B1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B6113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713110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3310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59BB8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68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FF316">
            <w:pPr>
              <w:spacing w:after="0" w:line="240" w:lineRule="auto"/>
              <w:rPr>
                <w:rFonts w:hint="default" w:ascii="Times New Roman" w:hAnsi="Times New Roman" w:cs="Times New Roman"/>
                <w:kern w:val="24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kern w:val="24"/>
                <w:sz w:val="24"/>
                <w:szCs w:val="24"/>
                <w:lang w:val="ru-RU" w:eastAsia="en-US"/>
              </w:rPr>
              <w:t>59,84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5D3417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94655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4554F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A7A546">
            <w:pPr>
              <w:spacing w:after="0" w:line="240" w:lineRule="auto"/>
              <w:rPr>
                <w:rFonts w:hint="default" w:ascii="Times New Roman" w:hAnsi="Times New Roman" w:cs="Times New Roman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lang w:val="ru-RU" w:eastAsia="en-US"/>
              </w:rPr>
              <w:t>94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2C15E">
            <w:pPr>
              <w:spacing w:after="0" w:line="240" w:lineRule="auto"/>
              <w:rPr>
                <w:rFonts w:hint="default" w:ascii="Times New Roman" w:hAnsi="Times New Roman" w:cs="Times New Roman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lang w:val="ru-RU" w:eastAsia="en-US"/>
              </w:rPr>
              <w:t>68,48</w:t>
            </w:r>
          </w:p>
        </w:tc>
      </w:tr>
    </w:tbl>
    <w:p w14:paraId="7A0661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(ИТОГОВАЯ) АТТЕСТАЦИЯ ВЫПУСКНИКОВ 11 КЛАССА</w:t>
      </w:r>
    </w:p>
    <w:p w14:paraId="626E7FA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ПРЕДМЕТАМ ПО ВЫБОРУ</w:t>
      </w:r>
    </w:p>
    <w:tbl>
      <w:tblPr>
        <w:tblStyle w:val="12"/>
        <w:tblW w:w="1021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864"/>
        <w:gridCol w:w="1028"/>
        <w:gridCol w:w="1029"/>
        <w:gridCol w:w="1029"/>
        <w:gridCol w:w="1029"/>
        <w:gridCol w:w="1029"/>
        <w:gridCol w:w="1029"/>
        <w:gridCol w:w="1028"/>
        <w:gridCol w:w="1029"/>
      </w:tblGrid>
      <w:tr w14:paraId="235D0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2C3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48FB0C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04F603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499E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D0E87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BD8F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Информатика</w:t>
            </w:r>
          </w:p>
        </w:tc>
      </w:tr>
      <w:tr w14:paraId="3C385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6E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EA8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122A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490F8B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37DB78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CD0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6C5431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3DD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26234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40FBDE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E7C7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6EBEB4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749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1517C8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5B5F89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2E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4CE536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CA5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7C75B7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350257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D77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7EE157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14:paraId="5FB54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EF75C">
            <w:pPr>
              <w:pStyle w:val="20"/>
              <w:spacing w:line="276" w:lineRule="auto"/>
              <w:jc w:val="center"/>
            </w:pPr>
            <w:r>
              <w:t>2009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8AE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911A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F99A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F49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703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933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D4B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50E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70D3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09A3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DBF68">
            <w:pPr>
              <w:pStyle w:val="20"/>
              <w:spacing w:line="276" w:lineRule="auto"/>
              <w:jc w:val="center"/>
            </w:pPr>
            <w:r>
              <w:t>2010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66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BD6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B15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6C5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27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6FF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EB27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9E7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84E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</w:tr>
      <w:tr w14:paraId="5A6C0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5D84F">
            <w:pPr>
              <w:pStyle w:val="20"/>
              <w:spacing w:line="276" w:lineRule="auto"/>
              <w:jc w:val="center"/>
            </w:pPr>
            <w:r>
              <w:t>2011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7F3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5D7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02D1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580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761B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5E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9F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C3BF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9FF1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</w:tr>
      <w:tr w14:paraId="37BE1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4E0CAE">
            <w:pPr>
              <w:pStyle w:val="20"/>
              <w:spacing w:line="276" w:lineRule="auto"/>
              <w:jc w:val="center"/>
            </w:pPr>
            <w:r>
              <w:t>2012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594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595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CE8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A2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DC2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835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C80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9B55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16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ED7C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6F4DD7">
            <w:pPr>
              <w:pStyle w:val="20"/>
              <w:spacing w:line="276" w:lineRule="auto"/>
              <w:jc w:val="center"/>
            </w:pPr>
            <w:r>
              <w:t>2013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10A9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53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F02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6263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D32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28C0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08B1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E04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B1B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036C8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5FCD2">
            <w:pPr>
              <w:pStyle w:val="20"/>
              <w:spacing w:line="276" w:lineRule="auto"/>
              <w:jc w:val="center"/>
            </w:pPr>
            <w:r>
              <w:t>2014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E1F1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142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852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D8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83A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4E5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EC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30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A96B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1A6E9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6600F">
            <w:pPr>
              <w:pStyle w:val="20"/>
              <w:spacing w:line="276" w:lineRule="auto"/>
              <w:jc w:val="center"/>
            </w:pPr>
            <w:r>
              <w:t>2016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C824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D63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F1D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9F85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CDF2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9DE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CCA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C980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86C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7167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7B1AA">
            <w:pPr>
              <w:pStyle w:val="20"/>
              <w:spacing w:line="276" w:lineRule="auto"/>
              <w:jc w:val="center"/>
            </w:pPr>
            <w:r>
              <w:t>2017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6A9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E8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0915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93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16C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F8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07E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B0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F6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236F7700">
      <w:pPr>
        <w:spacing w:after="0" w:line="240" w:lineRule="auto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tbl>
      <w:tblPr>
        <w:tblStyle w:val="12"/>
        <w:tblW w:w="1021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2"/>
        <w:gridCol w:w="1028"/>
        <w:gridCol w:w="1029"/>
        <w:gridCol w:w="1029"/>
        <w:gridCol w:w="1029"/>
        <w:gridCol w:w="1029"/>
        <w:gridCol w:w="1029"/>
        <w:gridCol w:w="1028"/>
        <w:gridCol w:w="1029"/>
      </w:tblGrid>
      <w:tr w14:paraId="272F1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C01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3E2DDE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1EE4E1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1D5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60D8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Химия </w:t>
            </w:r>
          </w:p>
        </w:tc>
        <w:tc>
          <w:tcPr>
            <w:tcW w:w="4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823F1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Биология </w:t>
            </w:r>
          </w:p>
        </w:tc>
      </w:tr>
      <w:tr w14:paraId="13FB0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F9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94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D21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7FB05C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2F455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041B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193EF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C9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46BC92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486671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5FF2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31070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B5B0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5F761B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640F9B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0BD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26A2A3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E6C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7836F0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7FA992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9BE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04BB90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14:paraId="413C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11B10">
            <w:pPr>
              <w:pStyle w:val="20"/>
              <w:spacing w:line="276" w:lineRule="auto"/>
              <w:jc w:val="center"/>
            </w:pPr>
            <w:r>
              <w:t>2009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FA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57B4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10B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3FF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7E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F34A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7C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39C3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D79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51A7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6AB942">
            <w:pPr>
              <w:pStyle w:val="20"/>
              <w:spacing w:line="276" w:lineRule="auto"/>
              <w:jc w:val="center"/>
            </w:pPr>
            <w:r>
              <w:t>2010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B05A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0D6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238B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906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C3C0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2B4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4060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128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3DC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3FECD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695D5">
            <w:pPr>
              <w:pStyle w:val="20"/>
              <w:spacing w:line="276" w:lineRule="auto"/>
              <w:jc w:val="center"/>
            </w:pPr>
            <w:r>
              <w:t>2011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147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976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D9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1E97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D0C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E09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C8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BF32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43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</w:tr>
      <w:tr w14:paraId="6A84F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42D293">
            <w:pPr>
              <w:pStyle w:val="20"/>
              <w:spacing w:line="276" w:lineRule="auto"/>
              <w:jc w:val="center"/>
            </w:pPr>
            <w:r>
              <w:t>2012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AAF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8B4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5A69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88A5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22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C41B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F32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79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7E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C824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EF8A26">
            <w:pPr>
              <w:pStyle w:val="20"/>
              <w:spacing w:line="276" w:lineRule="auto"/>
              <w:jc w:val="center"/>
            </w:pPr>
            <w:r>
              <w:t>2013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E4E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5598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E9C6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D211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642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A09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DD4B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75CC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F342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</w:tr>
      <w:tr w14:paraId="76B71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2BB3A">
            <w:pPr>
              <w:pStyle w:val="20"/>
              <w:spacing w:line="276" w:lineRule="auto"/>
              <w:jc w:val="center"/>
            </w:pPr>
            <w:r>
              <w:t>2014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95B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CDBA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06C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F7A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E58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21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FAC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E6A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5329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65,7</w:t>
            </w:r>
          </w:p>
        </w:tc>
      </w:tr>
      <w:tr w14:paraId="3A1EC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C93E3">
            <w:pPr>
              <w:pStyle w:val="20"/>
              <w:spacing w:line="276" w:lineRule="auto"/>
              <w:jc w:val="center"/>
            </w:pPr>
            <w:r>
              <w:t>2016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C4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85B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346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D70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8E3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37FB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AEF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1EA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1521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</w:tr>
      <w:tr w14:paraId="533AC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E59487">
            <w:pPr>
              <w:pStyle w:val="20"/>
              <w:spacing w:line="276" w:lineRule="auto"/>
              <w:jc w:val="center"/>
            </w:pPr>
            <w:r>
              <w:t>2017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CB1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69F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6E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8EF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BDB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C5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D2F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2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95D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48,5</w:t>
            </w:r>
          </w:p>
        </w:tc>
      </w:tr>
      <w:tr w14:paraId="11D6A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E2D00">
            <w:pPr>
              <w:pStyle w:val="20"/>
              <w:spacing w:line="276" w:lineRule="auto"/>
              <w:jc w:val="center"/>
            </w:pPr>
            <w:r>
              <w:t>2019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FC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787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5DB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CE7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57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2AA6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D34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55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5D6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73,5</w:t>
            </w:r>
          </w:p>
        </w:tc>
      </w:tr>
      <w:tr w14:paraId="707B0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27D82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2024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2238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01C4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0721C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B9CB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7A014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70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7FA3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8E1E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E91EEB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8D90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68</w:t>
            </w:r>
          </w:p>
        </w:tc>
      </w:tr>
    </w:tbl>
    <w:p w14:paraId="6A22D16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12"/>
        <w:tblW w:w="1021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864"/>
        <w:gridCol w:w="1028"/>
        <w:gridCol w:w="1029"/>
        <w:gridCol w:w="1029"/>
        <w:gridCol w:w="1029"/>
        <w:gridCol w:w="1029"/>
        <w:gridCol w:w="1029"/>
        <w:gridCol w:w="1028"/>
        <w:gridCol w:w="1029"/>
      </w:tblGrid>
      <w:tr w14:paraId="1E0D3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0A2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73A366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73B1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21F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F411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Английский язык 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CDACB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Литература </w:t>
            </w:r>
          </w:p>
        </w:tc>
      </w:tr>
      <w:tr w14:paraId="755DF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1D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01C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5E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6F217B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1BE69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62F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7EC7AC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B869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140A9A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0A34E6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E29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160D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E8CD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</w:t>
            </w:r>
          </w:p>
          <w:p w14:paraId="7024BF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14:paraId="492AB6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B13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441403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662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набрали</w:t>
            </w:r>
          </w:p>
          <w:p w14:paraId="59D947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80 до</w:t>
            </w:r>
          </w:p>
          <w:p w14:paraId="61AF62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27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181DD8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14:paraId="0BFAD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D1842">
            <w:pPr>
              <w:pStyle w:val="20"/>
              <w:spacing w:line="276" w:lineRule="auto"/>
              <w:jc w:val="center"/>
            </w:pPr>
            <w:r>
              <w:t>2009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5E0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6C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511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DE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9190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0BB4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03A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75F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BF1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2CF19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1EA0D">
            <w:pPr>
              <w:pStyle w:val="20"/>
              <w:spacing w:line="276" w:lineRule="auto"/>
              <w:jc w:val="center"/>
            </w:pPr>
            <w:r>
              <w:t>2010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53B6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BE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9BC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10F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60A4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E054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2FF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C9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F379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1E60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BCE88">
            <w:pPr>
              <w:pStyle w:val="20"/>
              <w:spacing w:line="276" w:lineRule="auto"/>
              <w:jc w:val="center"/>
            </w:pPr>
            <w:r>
              <w:t>2011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2534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5ABF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A0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6EC7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66F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86D3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DD0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DEB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80C8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67544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32273">
            <w:pPr>
              <w:pStyle w:val="20"/>
              <w:spacing w:line="276" w:lineRule="auto"/>
              <w:jc w:val="center"/>
            </w:pPr>
            <w:r>
              <w:t>2012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58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D9C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491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315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74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344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E27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28E6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93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D359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6120C2">
            <w:pPr>
              <w:pStyle w:val="20"/>
              <w:spacing w:line="276" w:lineRule="auto"/>
              <w:jc w:val="center"/>
            </w:pPr>
            <w:r>
              <w:t>2013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A9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67CB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E40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13D2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7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72,0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692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C5B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6B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267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5C22B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14AE1">
            <w:pPr>
              <w:pStyle w:val="20"/>
              <w:spacing w:line="276" w:lineRule="auto"/>
              <w:jc w:val="center"/>
            </w:pPr>
            <w:r>
              <w:t>2014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B3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6C1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1AC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40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EEC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F32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9B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556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1427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56,0</w:t>
            </w:r>
          </w:p>
        </w:tc>
      </w:tr>
      <w:tr w14:paraId="66C23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A46412">
            <w:pPr>
              <w:pStyle w:val="20"/>
              <w:spacing w:line="276" w:lineRule="auto"/>
              <w:jc w:val="center"/>
            </w:pPr>
            <w:r>
              <w:t>2015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FBC0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20A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CA3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9DD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63E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88,0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4176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D32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FC53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7D5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4C9E5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2C5A8">
            <w:pPr>
              <w:pStyle w:val="20"/>
              <w:spacing w:line="276" w:lineRule="auto"/>
              <w:jc w:val="center"/>
            </w:pPr>
            <w:r>
              <w:t>2019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F7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63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774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EB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4D06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D5E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C02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A6A6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03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72,0</w:t>
            </w:r>
          </w:p>
        </w:tc>
      </w:tr>
      <w:tr w14:paraId="791D1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BF4F0A">
            <w:pPr>
              <w:pStyle w:val="20"/>
              <w:spacing w:line="276" w:lineRule="auto"/>
              <w:jc w:val="center"/>
            </w:pPr>
            <w:r>
              <w:t>2020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A5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82C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50A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354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A312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86,0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BAF1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1E3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2A0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4F68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517B04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AEE5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C059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4" w:name="_GoBack"/>
      <w:bookmarkEnd w:id="14"/>
      <w:r>
        <w:rPr>
          <w:rFonts w:ascii="Times New Roman" w:hAnsi="Times New Roman" w:cs="Times New Roman"/>
          <w:sz w:val="24"/>
          <w:szCs w:val="24"/>
        </w:rPr>
        <w:t>ГОСУДАРСТВЕННАЯ (ИТОГОВАЯ) АТТЕСТАЦИЯ ВЫПУСКНИКОВ 11 КЛАССА</w:t>
      </w:r>
    </w:p>
    <w:tbl>
      <w:tblPr>
        <w:tblStyle w:val="12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865"/>
        <w:gridCol w:w="1699"/>
        <w:gridCol w:w="2693"/>
        <w:gridCol w:w="1701"/>
        <w:gridCol w:w="1985"/>
      </w:tblGrid>
      <w:tr w14:paraId="33A37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2B2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</w:t>
            </w:r>
          </w:p>
          <w:p w14:paraId="55EBD0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вы-</w:t>
            </w:r>
          </w:p>
          <w:p w14:paraId="543EC4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F4B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8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101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Математика (базовый)+ ГВЭ с 2021 года</w:t>
            </w:r>
          </w:p>
        </w:tc>
      </w:tr>
      <w:tr w14:paraId="53205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053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5DD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315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Сдавали экзамен</w:t>
            </w:r>
          </w:p>
          <w:p w14:paraId="79B8B9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5CA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получили баллы ниже минимального порога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E381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 них средний балл  с отметками «4» и «5»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82E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средний </w:t>
            </w:r>
          </w:p>
          <w:p w14:paraId="42734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</w:tr>
      <w:tr w14:paraId="27050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265B9B">
            <w:pPr>
              <w:pStyle w:val="20"/>
              <w:spacing w:line="276" w:lineRule="auto"/>
              <w:jc w:val="center"/>
            </w:pPr>
            <w:r>
              <w:t>2016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370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F50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63B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2445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2E1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18,4(5)</w:t>
            </w:r>
          </w:p>
        </w:tc>
      </w:tr>
      <w:tr w14:paraId="383CC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18663">
            <w:pPr>
              <w:pStyle w:val="20"/>
              <w:spacing w:line="276" w:lineRule="auto"/>
              <w:jc w:val="center"/>
            </w:pPr>
            <w:r>
              <w:t>2017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938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34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C93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EC36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25B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3DD81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5A30A">
            <w:pPr>
              <w:pStyle w:val="20"/>
              <w:spacing w:line="276" w:lineRule="auto"/>
              <w:jc w:val="center"/>
            </w:pPr>
            <w:r>
              <w:t>2018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2D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A287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28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03E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651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17,3</w:t>
            </w:r>
          </w:p>
        </w:tc>
      </w:tr>
      <w:tr w14:paraId="62CBF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C4560">
            <w:pPr>
              <w:pStyle w:val="20"/>
              <w:spacing w:line="276" w:lineRule="auto"/>
              <w:jc w:val="center"/>
            </w:pPr>
            <w:r>
              <w:t>2019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977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2F5F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872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54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55EB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19,0</w:t>
            </w:r>
          </w:p>
        </w:tc>
      </w:tr>
      <w:tr w14:paraId="463E8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666030">
            <w:pPr>
              <w:pStyle w:val="20"/>
              <w:spacing w:line="276" w:lineRule="auto"/>
              <w:jc w:val="center"/>
            </w:pPr>
            <w:r>
              <w:t>2021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4DD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455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E147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F2D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D2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</w:tr>
      <w:tr w14:paraId="2582C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71978F">
            <w:pPr>
              <w:pStyle w:val="20"/>
              <w:spacing w:line="276" w:lineRule="auto"/>
              <w:jc w:val="center"/>
            </w:pPr>
            <w:r>
              <w:t>2023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21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115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9E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A1B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F8A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14:paraId="3428D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1C624">
            <w:pPr>
              <w:pStyle w:val="20"/>
              <w:spacing w:line="276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2024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367A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D938B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51987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42F4D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12B7A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/>
              </w:rPr>
              <w:t>-</w:t>
            </w:r>
          </w:p>
        </w:tc>
      </w:tr>
    </w:tbl>
    <w:p w14:paraId="41DC671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12"/>
        <w:tblpPr w:leftFromText="180" w:rightFromText="180" w:bottomFromText="200" w:vertAnchor="text" w:horzAnchor="margin" w:tblpX="-459" w:tblpY="21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0"/>
        <w:gridCol w:w="851"/>
        <w:gridCol w:w="662"/>
        <w:gridCol w:w="676"/>
        <w:gridCol w:w="678"/>
        <w:gridCol w:w="678"/>
        <w:gridCol w:w="678"/>
        <w:gridCol w:w="880"/>
        <w:gridCol w:w="992"/>
        <w:gridCol w:w="1134"/>
        <w:gridCol w:w="993"/>
      </w:tblGrid>
      <w:tr w14:paraId="75306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7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6F60F9D5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 xml:space="preserve">Годы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5044B6EB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баллы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406590F7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Русский язык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0951F6DB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Математика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4EF3E0F1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История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50D865C3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Обществознание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51A749B2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Физика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53DDC773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Биология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29D35100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Химия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06E42483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Литература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12A0559B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Анг. Язык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2B3B0661">
            <w:pPr>
              <w:pStyle w:val="71"/>
              <w:spacing w:line="276" w:lineRule="auto"/>
              <w:ind w:left="113" w:right="113"/>
              <w:contextualSpacing/>
              <w:jc w:val="both"/>
              <w:rPr>
                <w:b/>
              </w:rPr>
            </w:pPr>
            <w:r>
              <w:rPr>
                <w:b/>
              </w:rPr>
              <w:t>Общие</w:t>
            </w:r>
          </w:p>
        </w:tc>
      </w:tr>
      <w:tr w14:paraId="2B865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AC96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13F07B">
            <w:pPr>
              <w:pStyle w:val="71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21-30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B2002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6AF1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D568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519E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169A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1D15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36F5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35C6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502C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B8B78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5B66B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93185A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CBD89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2FB4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B77F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D0B37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BDB4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05951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6E2BD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194D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E66E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2306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6592CC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7AE1E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3272F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DBF0A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12C8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2914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D0750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59CE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4AE4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487D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76B5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7099F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2093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03188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194E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D4BC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68E2C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0AC2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C8C2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C129E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CBEE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F9B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1B88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6C947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AFE25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EAA4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113CE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3EA8B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10EDB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17/18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F1A760">
            <w:pPr>
              <w:spacing w:after="0"/>
              <w:rPr>
                <w:rFonts w:cs="Times New Roman" w:eastAsiaTheme="minorHAnsi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8257E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B0F2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A0597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38CE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48FB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6D71B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F780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72A6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89FA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C8B51D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111B8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5EE03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60C61">
            <w:pPr>
              <w:spacing w:after="0"/>
              <w:rPr>
                <w:rFonts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DF2C5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178A6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7D8F88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14DAC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167BE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62DE0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35EAC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C9C06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B87C3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0014F9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6617B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9F05A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C3460">
            <w:pPr>
              <w:spacing w:after="0"/>
              <w:rPr>
                <w:rFonts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B709D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5E336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D5983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659F0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58535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672A9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34412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04786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8AF2A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48AED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1CF67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9A24E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6BD982">
            <w:pPr>
              <w:spacing w:after="0"/>
              <w:rPr>
                <w:rFonts w:cs="Times New Roman"/>
                <w:color w:val="FF0000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FE617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DEA849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221C1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59359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18DF9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EEC81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98EB1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22F64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DF497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6E4EC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75E7C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C47F68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66E31">
            <w:pPr>
              <w:spacing w:after="0"/>
              <w:rPr>
                <w:rFonts w:cs="Times New Roman"/>
                <w:color w:val="FF0000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9C400C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D6A4A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50F586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C5682F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B3BF11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1B69AD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B9750C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36FA8D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4FB198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CE3284F">
            <w:pPr>
              <w:pStyle w:val="71"/>
              <w:spacing w:line="276" w:lineRule="auto"/>
              <w:jc w:val="both"/>
            </w:pPr>
            <w:r>
              <w:t>-</w:t>
            </w:r>
          </w:p>
        </w:tc>
      </w:tr>
      <w:tr w14:paraId="48867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4850AAE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23/24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EE69C">
            <w:pPr>
              <w:spacing w:after="0"/>
              <w:rPr>
                <w:rFonts w:cs="Times New Roman"/>
                <w:color w:val="FF0000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B3AA64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9026815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EB3DAAC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6A8B958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AEA129E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B89FDB4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9F1F86E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60AECDD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287EF5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F5CF441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</w:tr>
      <w:tr w14:paraId="577B7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C115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25B870">
            <w:pPr>
              <w:pStyle w:val="71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31-40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FD827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5A663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FBA8FC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419F3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B7AE1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D225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8808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AF96A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6804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54252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14:paraId="4D12D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913B5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480BA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A860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66202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C443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C836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1E866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C7A5A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C5A8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FF76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F1EB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B807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2452B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3A8E2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40EE1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FB63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DB2EE3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2237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38BB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934D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AA1F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FC1E9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9B6A4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BF448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E6C90A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2F474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683B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524FB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1608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DD8CE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143A5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FD3B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9A81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425C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423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2187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3527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B54E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5598E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A210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0EF94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66D8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627C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E1DDB4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9145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EED5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256F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3EE5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C62A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9708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8D62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403BC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9602C1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9CBF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3731C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C6E20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CA29D9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14A5C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4E690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19853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8F7B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68C79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2F61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83CB2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355A9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3DA4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EF54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000A3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6F4F0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7072A0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5846E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6F5A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CF676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F065F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1DCF2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5FBD0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7E740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4F79C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40012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AC46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8A1CC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75F88F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B6F67A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3439C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8F7C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B8DE7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3194F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49EC0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21E8B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40D70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3C9BE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D5B239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2217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A91A24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D565B5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D07E1C9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6E93E2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937F6C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F7694B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CB9510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FE2249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65F3B5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EECEC8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60C03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77B9E55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23/24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0B17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0F12096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8CE8A58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7593FEE">
            <w:pPr>
              <w:spacing w:after="0"/>
              <w:rPr>
                <w:rFonts w:hint="default" w:cs="Times New Roman"/>
                <w:lang w:val="ru-RU" w:eastAsia="en-US"/>
              </w:rPr>
            </w:pPr>
            <w:r>
              <w:rPr>
                <w:rFonts w:hint="default" w:cs="Times New Roman"/>
                <w:lang w:val="ru-RU"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BCC912B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01726AA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46663A9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68CC7C1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31B840D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79CE1D0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BD6B7BE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</w:tr>
      <w:tr w14:paraId="6B563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51A4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  <w:lang w:val="ru-RU"/>
              </w:rPr>
              <w:t>-</w:t>
            </w:r>
            <w:r>
              <w:rPr>
                <w:b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270151">
            <w:pPr>
              <w:pStyle w:val="71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41-50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5A9BD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F24C1">
            <w:pPr>
              <w:pStyle w:val="71"/>
              <w:spacing w:line="276" w:lineRule="auto"/>
              <w:jc w:val="both"/>
            </w:pPr>
            <w:r>
              <w:t>4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304E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C0632B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834A22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A6487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454A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2268F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E3E6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8568A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14:paraId="39EAC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C26B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81809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F21A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48EA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18B6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7DA4E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255F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C9CC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44E9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E5C3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27707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0B0D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12FD4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936F4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D9310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9B44E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28CE4C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CACE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6DA5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1C15F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13D92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4A84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4AC5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7F453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6B745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04EC3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80B0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BE54F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CC17F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795689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354766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419FF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1BDE0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8EE3F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6B820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7B68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A371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3515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14:paraId="6CF1E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31761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D5026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97FD3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90FE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48297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B4D0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CF8F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6168A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70206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B4FE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84B5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A4745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6A224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EBF69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0B0A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1E5AC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EE813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D2B08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CA551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581F8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8C084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D8A85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46166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AFD66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837DC6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79DBF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32089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FE5F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2714D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A9D6F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A015D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BC998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CB954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CF3DA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26DA8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CCEAF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EAFFE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71D5F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2F29C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D4D5E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909A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1F594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A97B4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43D64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B9E60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76509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F570B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3D7E4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D54C1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8F496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5A6DC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7F001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9B790C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DA21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D46E9F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406D658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57D5F3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43B473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A0DB81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0E5CD5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F69156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5A2B92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4995E4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9DD296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097F1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3017B8D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23/24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6BF1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4140313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DAB426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B63B829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8A55819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931D02C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B58E160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DB3208E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22294B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2CDF4B2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45D7DC0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</w:tr>
      <w:tr w14:paraId="4683D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19737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  <w:lang w:val="ru-RU"/>
              </w:rPr>
              <w:t>-</w:t>
            </w:r>
            <w:r>
              <w:rPr>
                <w:b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089D0F">
            <w:pPr>
              <w:pStyle w:val="71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51-60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DC9B1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E54FF6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73CE8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98D2D2">
            <w:pPr>
              <w:pStyle w:val="71"/>
              <w:spacing w:line="276" w:lineRule="auto"/>
              <w:jc w:val="both"/>
            </w:pPr>
            <w:r>
              <w:t>3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56C0E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15784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511C4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9B302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EAAD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BF3B4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14:paraId="78A0E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FB6F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92272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95744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36A24F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3A5F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A358D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0A4C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C0C82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BBB5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DC06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6DA4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3373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14:paraId="4A166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E3C46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81F76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4B91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FBF4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743B3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C6AF7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47627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BFAE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B784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D5C4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2BE6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0D2D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6E553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3A3D1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582DF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6097B3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9B550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E21BA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E82537">
            <w:pPr>
              <w:pStyle w:val="71"/>
              <w:spacing w:line="276" w:lineRule="auto"/>
              <w:jc w:val="both"/>
            </w:pPr>
            <w:r>
              <w:t>3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B582D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56F8F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EAEB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E4A42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DD7D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83C7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14:paraId="53039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12DD1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27880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E55F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291E9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B54E1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5AC8C7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768B7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154D6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8FB8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350EC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321B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B377A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14:paraId="7176D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0BA44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C253B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DFC41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6A79F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19A9DC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DFE47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72ACF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FA117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8447C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D086D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326C4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D4E6F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1A1F2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C5C306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43E3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A2DBB5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06A75FC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F1F662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7A210B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BBD07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56CEF6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26641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05431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42E1E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83303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5A593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437FE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C9C2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72264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6A7E2A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DD4DFB">
            <w:pPr>
              <w:spacing w:after="0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3BDE1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34994A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B8B7A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98E1C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29409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CE418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2211A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0A04E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EEC9521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3F11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A08114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7C21F6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7F30662">
            <w:pPr>
              <w:spacing w:after="0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D18AD0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08F47C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48D069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071D96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0580E7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3B9110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0DCE9B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14:paraId="1890C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0F77B61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23/24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4CED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0ABE8E0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5830ED3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08FA892">
            <w:pPr>
              <w:spacing w:after="0"/>
              <w:rPr>
                <w:rFonts w:hint="default" w:cs="Times New Roman"/>
                <w:b/>
                <w:lang w:val="ru-RU" w:eastAsia="en-US"/>
              </w:rPr>
            </w:pPr>
            <w:r>
              <w:rPr>
                <w:rFonts w:hint="default" w:cs="Times New Roman"/>
                <w:b/>
                <w:lang w:val="ru-RU"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8C53C10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DC3AC11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76D3630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58E6682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79FDE1A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F1AC7C0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372B548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</w:tr>
      <w:tr w14:paraId="75A43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457D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9646EC">
            <w:pPr>
              <w:pStyle w:val="71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61-70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190BF">
            <w:pPr>
              <w:pStyle w:val="71"/>
              <w:spacing w:line="276" w:lineRule="auto"/>
              <w:jc w:val="both"/>
            </w:pPr>
            <w:r>
              <w:t>5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5D2D0B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6B8DD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800A7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64728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4A43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C0D1E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13B97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231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062A6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14:paraId="79F58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44DA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6FA91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F08EE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3C38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409A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AB1D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DDD3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A1284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E7783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A7A69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2CC35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5F5E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0B10E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3F345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FE884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31CC6">
            <w:pPr>
              <w:pStyle w:val="71"/>
              <w:spacing w:line="276" w:lineRule="auto"/>
              <w:jc w:val="both"/>
            </w:pPr>
            <w:r>
              <w:t>4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E9D40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6CF2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8AA0C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591A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FC41F5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62510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183A0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7286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AA08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14:paraId="1CCA9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47E84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2B0A4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FDB748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14999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C342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F28FF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D78C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73090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F51B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E9E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FBDF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4328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0BDB7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6A43D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D998D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A73D5">
            <w:pPr>
              <w:pStyle w:val="71"/>
              <w:spacing w:line="276" w:lineRule="auto"/>
              <w:jc w:val="both"/>
            </w:pPr>
            <w: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F6EC8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98F37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3102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E692F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72E4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B28A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B322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4D98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616C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14:paraId="37C17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6AF45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A52C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DD33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70ED5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033078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1BD7E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98C56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C6EA0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50AAF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F39B3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F9016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56A46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0679C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F4B58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0FA3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1F9ED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F5A8F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857075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EB4211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E5083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F80FD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3032C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CB0B4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81A0C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58A49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14:paraId="78DD8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98B79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2644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5AC71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DAE73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973998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48BD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326ED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E3F68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A5FA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65527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E16D9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18715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6F941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166566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8E8E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26F014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8242F1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371109D">
            <w:pPr>
              <w:spacing w:after="0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9E392C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9AB3BA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BA093D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4B6559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EFC55D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8F96AA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969C90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2896D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0D9175D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23/24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026F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DA69B5E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5BB78B4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61D0C5A">
            <w:pPr>
              <w:spacing w:after="0"/>
              <w:rPr>
                <w:rFonts w:hint="default" w:cs="Times New Roman"/>
                <w:lang w:val="ru-RU" w:eastAsia="en-US"/>
              </w:rPr>
            </w:pPr>
            <w:r>
              <w:rPr>
                <w:rFonts w:hint="default" w:cs="Times New Roman"/>
                <w:lang w:val="ru-RU"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A031AFA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B3A913F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2FF5C11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1B4E419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625996B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D05D863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DE16718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</w:tr>
      <w:tr w14:paraId="1C705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50EFB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6678A9">
            <w:pPr>
              <w:pStyle w:val="71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71-80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3C50F">
            <w:pPr>
              <w:pStyle w:val="71"/>
              <w:spacing w:line="276" w:lineRule="auto"/>
              <w:jc w:val="both"/>
            </w:pPr>
            <w: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C3FCF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C9CD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A43716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8140C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DF7C1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48C6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F172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AB993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30F7BA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14:paraId="12E99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1C58E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780BF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6BC4F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DC1D5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FA222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F5767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3A94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532E5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ADC9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ADFC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EC019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8E68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661E8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6DD5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4E952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3073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B0C68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313EB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87AAC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131A6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AB5E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5B136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FA12B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CF4B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8097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2CD7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D89E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9BCF6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19E8EF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D70B6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D426E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3A9F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9C92E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9A51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810E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9725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AB95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B1DE2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71DA8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D051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C0571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62224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57E3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68559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7D9A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9A66F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01AC7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150AF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98339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9956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8E1F4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60F32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94F66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18\19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3CACB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A0482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02DFF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59665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3E1A1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C89BE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657D5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E1402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0E7FA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65F3D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D6F83F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14:paraId="33DE8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4FCAFE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4F03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E9DDD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BF30F0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4C54E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C4C83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8D0E0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17143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82043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9BFA1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51E7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34B6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5F3F1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C7947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D7F6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6EBA3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FA016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3DB5D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4F1C5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9A96A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AF77EA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FDE17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7AD23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E457D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B3910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79041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530D7B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370D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0B46822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95E5D95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0B2946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39742E3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ABC2A48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544C7C5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E66E57F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9ECBAA0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FEBBCDA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2BEBB98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</w:tr>
      <w:tr w14:paraId="3CD7E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FA762E0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-2-3/24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0F22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2C8E4CA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4E30D7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5C370DB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AEA0D42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B468A4B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3CD514B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2AB117E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C317092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F61D85F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92E287E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-</w:t>
            </w:r>
          </w:p>
        </w:tc>
      </w:tr>
      <w:tr w14:paraId="58E9B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D5F4C0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  <w:lang w:val="ru-RU"/>
              </w:rPr>
              <w:t>-</w:t>
            </w:r>
            <w:r>
              <w:rPr>
                <w:b/>
              </w:rPr>
              <w:t>1</w:t>
            </w:r>
            <w:r>
              <w:rPr>
                <w:rFonts w:hint="default"/>
                <w:b/>
                <w:lang w:val="ru-RU"/>
              </w:rPr>
              <w:t>-</w:t>
            </w:r>
            <w:r>
              <w:rPr>
                <w:b/>
              </w:rPr>
              <w:t>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D44CCC">
            <w:pPr>
              <w:pStyle w:val="71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81 и выше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AC7000">
            <w:pPr>
              <w:pStyle w:val="71"/>
              <w:spacing w:line="276" w:lineRule="auto"/>
              <w:jc w:val="both"/>
            </w:pPr>
            <w: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405AB">
            <w:pPr>
              <w:pStyle w:val="71"/>
              <w:spacing w:line="276" w:lineRule="auto"/>
              <w:jc w:val="both"/>
            </w:pPr>
            <w:r>
              <w:t>--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9770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8655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8957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FE7B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92D9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5838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AF81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11D26D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2080C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8E1E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6295F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98C9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57A4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491A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AA67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C00EEB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D83C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55E1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CA93B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4460B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49A7B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232B8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002C7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DD5F4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57742">
            <w:pPr>
              <w:pStyle w:val="71"/>
              <w:spacing w:line="276" w:lineRule="auto"/>
              <w:jc w:val="both"/>
            </w:pPr>
            <w: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3671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2FB7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7A862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C0D2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8C946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5982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192AE3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820FC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126536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14:paraId="46600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868935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BC40A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B1D435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93C306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3BAA1ED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9BBB969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E8B1BB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1CAF44B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A36514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EBDEF6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301EF6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6E8364C6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76178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7D905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3CDBD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CDA33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7C90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78F94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BB84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BD456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AEDF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69390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AA0E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D643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E9BA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14:paraId="504D3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E94EC9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AC9D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90963C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3D23D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5A2CBF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C47C9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FAADCA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33A6E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913DA8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10F4F7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301A85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C2A1F4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55EB4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3D99B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323D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94EFC1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591AA8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8933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EDB2F1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EB8082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C0599C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8DCE83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12FA4E">
            <w:pPr>
              <w:pStyle w:val="71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B9035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5E264B">
            <w:pPr>
              <w:pStyle w:val="7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14:paraId="6D9ED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D937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23/24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B93B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4C5EB3">
            <w:pPr>
              <w:pStyle w:val="71"/>
              <w:spacing w:line="276" w:lineRule="auto"/>
              <w:jc w:val="both"/>
              <w:rPr>
                <w:rFonts w:hint="default"/>
                <w:b/>
                <w:lang w:val="ru-RU"/>
              </w:rPr>
            </w:pPr>
            <w:r>
              <w:rPr>
                <w:rFonts w:hint="default"/>
                <w:b/>
                <w:lang w:val="ru-RU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E3E15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2A2D25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78BF37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E8052C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91E83F">
            <w:pPr>
              <w:pStyle w:val="71"/>
              <w:spacing w:line="276" w:lineRule="auto"/>
              <w:jc w:val="both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651B6F">
            <w:pPr>
              <w:pStyle w:val="71"/>
              <w:spacing w:line="276" w:lineRule="auto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DCFD98">
            <w:pPr>
              <w:pStyle w:val="71"/>
              <w:spacing w:line="276" w:lineRule="auto"/>
              <w:jc w:val="both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165F61">
            <w:pPr>
              <w:pStyle w:val="71"/>
              <w:spacing w:line="276" w:lineRule="auto"/>
              <w:jc w:val="both"/>
              <w:rPr>
                <w:b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8DCB2C">
            <w:pPr>
              <w:pStyle w:val="71"/>
              <w:spacing w:line="276" w:lineRule="auto"/>
              <w:jc w:val="both"/>
              <w:rPr>
                <w:b/>
              </w:rPr>
            </w:pPr>
          </w:p>
        </w:tc>
      </w:tr>
    </w:tbl>
    <w:p w14:paraId="623A38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таблицы видно, что качество  результатов </w:t>
      </w:r>
      <w:r>
        <w:rPr>
          <w:rFonts w:ascii="Times New Roman" w:hAnsi="Times New Roman" w:cs="Times New Roman"/>
          <w:sz w:val="24"/>
          <w:szCs w:val="24"/>
          <w:lang w:val="ru-RU"/>
        </w:rPr>
        <w:t>повыси</w:t>
      </w:r>
      <w:r>
        <w:rPr>
          <w:rFonts w:ascii="Times New Roman" w:hAnsi="Times New Roman" w:cs="Times New Roman"/>
          <w:sz w:val="24"/>
          <w:szCs w:val="24"/>
        </w:rPr>
        <w:t xml:space="preserve">лось,  доля результатов от 61 до 70 </w:t>
      </w:r>
    </w:p>
    <w:p w14:paraId="10456C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баллов также </w:t>
      </w:r>
      <w:r>
        <w:rPr>
          <w:rFonts w:ascii="Times New Roman" w:hAnsi="Times New Roman" w:cs="Times New Roman"/>
          <w:sz w:val="24"/>
          <w:szCs w:val="24"/>
          <w:lang w:val="ru-RU"/>
        </w:rPr>
        <w:t>повысило</w:t>
      </w:r>
      <w:r>
        <w:rPr>
          <w:rFonts w:ascii="Times New Roman" w:hAnsi="Times New Roman" w:cs="Times New Roman"/>
          <w:sz w:val="24"/>
          <w:szCs w:val="24"/>
        </w:rPr>
        <w:t>сь  в сравнении с предыдущими годами.</w:t>
      </w:r>
    </w:p>
    <w:p w14:paraId="31BB75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Выводы и рекомендации:</w:t>
      </w:r>
    </w:p>
    <w:p w14:paraId="7AE930FB">
      <w:pPr>
        <w:numPr>
          <w:ilvl w:val="0"/>
          <w:numId w:val="3"/>
        </w:numPr>
        <w:spacing w:after="0" w:line="240" w:lineRule="auto"/>
        <w:ind w:left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выпускники успешно прошли государственную итоговую аттестацию за курс основной общей и средней общей школы.  Все обучающиеся получили аттестаты. </w:t>
      </w:r>
    </w:p>
    <w:p w14:paraId="1FC8D7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 школе существует определённая система подготовки учащихся к ЕГЭ и ОГЭ. </w:t>
      </w:r>
    </w:p>
    <w:p w14:paraId="497F0C4D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Диагностические работы, проходившие в течение всего года, являлись хорошей тренировкой для  предстоящего ЕГЭ и ОГЭ.</w:t>
      </w:r>
    </w:p>
    <w:p w14:paraId="37CCE0A3">
      <w:pPr>
        <w:shd w:val="clear" w:color="auto" w:fill="FFFFFF"/>
        <w:spacing w:after="0" w:line="240" w:lineRule="auto"/>
        <w:jc w:val="left"/>
        <w:rPr>
          <w:rFonts w:ascii="Times New Roman" w:hAnsi="Times New Roman" w:eastAsia="Times New Roman" w:cs="Times New Roman"/>
          <w:color w:val="181818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181818"/>
          <w:sz w:val="24"/>
          <w:szCs w:val="24"/>
        </w:rPr>
        <w:t xml:space="preserve"> 4</w:t>
      </w:r>
      <w:r>
        <w:rPr>
          <w:rFonts w:ascii="Times New Roman" w:hAnsi="Times New Roman" w:eastAsia="Times New Roman" w:cs="Times New Roman"/>
          <w:color w:val="181818"/>
          <w:sz w:val="24"/>
          <w:szCs w:val="24"/>
        </w:rPr>
        <w:t>. Систематически повышать уровень требований к знаниям и умениям учащихся в урочной деятельности.</w:t>
      </w:r>
    </w:p>
    <w:p w14:paraId="15D92519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color w:val="181818"/>
          <w:sz w:val="24"/>
          <w:szCs w:val="24"/>
        </w:rPr>
      </w:pPr>
      <w:r>
        <w:rPr>
          <w:rFonts w:ascii="Times New Roman" w:hAnsi="Times New Roman" w:eastAsia="Times New Roman" w:cs="Times New Roman"/>
          <w:color w:val="181818"/>
          <w:sz w:val="24"/>
          <w:szCs w:val="24"/>
        </w:rPr>
        <w:t>5. Разработать программу подготовки учащихся к олимпиадам, начиная с 5 класса.</w:t>
      </w:r>
    </w:p>
    <w:p w14:paraId="3F7420A7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color w:val="181818"/>
          <w:sz w:val="24"/>
          <w:szCs w:val="24"/>
        </w:rPr>
      </w:pPr>
      <w:r>
        <w:rPr>
          <w:rFonts w:ascii="Times New Roman" w:hAnsi="Times New Roman" w:eastAsia="Times New Roman" w:cs="Times New Roman"/>
          <w:color w:val="181818"/>
          <w:sz w:val="24"/>
          <w:szCs w:val="24"/>
        </w:rPr>
        <w:t>6. Упорядочить и систематизировать практику внутришкольной системы оценки качества образования, проведение контрольных  работ по всем предметам, упорядочить  персональный контроль учителей, посещение уроков администрацией, проведение итоговых контрольных работ.</w:t>
      </w:r>
    </w:p>
    <w:p w14:paraId="2F82464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eastAsia="Times New Roman" w:cs="Times New Roman"/>
          <w:bCs/>
          <w:color w:val="181818"/>
          <w:sz w:val="24"/>
          <w:szCs w:val="24"/>
        </w:rPr>
        <w:t>7.</w:t>
      </w:r>
      <w:r>
        <w:rPr>
          <w:rFonts w:hint="default" w:ascii="Times New Roman" w:hAnsi="Times New Roman" w:eastAsia="Times New Roman" w:cs="Times New Roman"/>
          <w:bCs/>
          <w:color w:val="181818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ШМО провести анализ результатов ЕГЭ и ОГЭ и разработать меры по повышению результативности участия в   ЕГЭ и ОГЭ выпускников школы. </w:t>
      </w:r>
    </w:p>
    <w:p w14:paraId="21634FD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8.В целях предупреждения неуспеваемости усилить индивидуальную работу со слабоуспевающими учащимися на уроках.</w:t>
      </w:r>
    </w:p>
    <w:p w14:paraId="4094E3C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9. Составить  план  мероприятий по подготовке и проведению ОГЭ и  ЕГЭ на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учебный год и обеспечить  его выполнение в течение года.</w:t>
      </w:r>
    </w:p>
    <w:p w14:paraId="1B183F90">
      <w:pPr>
        <w:pStyle w:val="46"/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14:paraId="4A083B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980D0C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C5D2D1">
      <w:pPr>
        <w:rPr>
          <w:rFonts w:ascii="Times New Roman" w:hAnsi="Times New Roman" w:cs="Times New Roman"/>
          <w:sz w:val="24"/>
          <w:szCs w:val="24"/>
        </w:rPr>
      </w:pPr>
    </w:p>
    <w:p w14:paraId="3BB0637E">
      <w:pPr>
        <w:rPr>
          <w:rFonts w:ascii="Times New Roman" w:hAnsi="Times New Roman" w:cs="Times New Roman"/>
          <w:b/>
          <w:sz w:val="24"/>
          <w:szCs w:val="24"/>
        </w:rPr>
      </w:pPr>
    </w:p>
    <w:p w14:paraId="371A0736">
      <w:pPr>
        <w:rPr>
          <w:rFonts w:ascii="Times New Roman" w:hAnsi="Times New Roman" w:cs="Times New Roman"/>
          <w:b/>
          <w:sz w:val="24"/>
          <w:szCs w:val="24"/>
        </w:rPr>
      </w:pPr>
    </w:p>
    <w:p w14:paraId="34E62825">
      <w:pPr>
        <w:rPr>
          <w:rFonts w:ascii="Times New Roman" w:hAnsi="Times New Roman" w:cs="Times New Roman"/>
          <w:sz w:val="24"/>
          <w:szCs w:val="24"/>
        </w:rPr>
      </w:pPr>
    </w:p>
    <w:p w14:paraId="3A986D36">
      <w:pPr>
        <w:keepNext/>
        <w:ind w:left="851" w:right="708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2F50DF72"/>
    <w:sectPr>
      <w:headerReference r:id="rId5" w:type="default"/>
      <w:pgSz w:w="11906" w:h="16838"/>
      <w:pgMar w:top="993" w:right="707" w:bottom="709" w:left="1418" w:header="0" w:footer="720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Arial Narrow">
    <w:panose1 w:val="020B0606020202030204"/>
    <w:charset w:val="CC"/>
    <w:family w:val="swiss"/>
    <w:pitch w:val="default"/>
    <w:sig w:usb0="00000287" w:usb1="00000800" w:usb2="00000000" w:usb3="00000000" w:csb0="2000009F" w:csb1="DFD7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@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36D99">
    <w:pPr>
      <w:spacing w:before="709"/>
      <w:jc w:val="center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fldChar w:fldCharType="begin"/>
    </w:r>
    <w:r>
      <w:rPr>
        <w:rFonts w:ascii="Times New Roman" w:hAnsi="Times New Roman" w:eastAsia="Times New Roman" w:cs="Times New Roman"/>
        <w:sz w:val="24"/>
        <w:szCs w:val="24"/>
      </w:rPr>
      <w:instrText xml:space="preserve">PAGE</w:instrText>
    </w:r>
    <w:r>
      <w:rPr>
        <w:rFonts w:ascii="Times New Roman" w:hAnsi="Times New Roman" w:eastAsia="Times New Roman" w:cs="Times New Roman"/>
        <w:sz w:val="24"/>
        <w:szCs w:val="24"/>
      </w:rPr>
      <w:fldChar w:fldCharType="separate"/>
    </w:r>
    <w:r>
      <w:rPr>
        <w:rFonts w:ascii="Times New Roman" w:hAnsi="Times New Roman" w:eastAsia="Times New Roman" w:cs="Times New Roman"/>
        <w:sz w:val="24"/>
        <w:szCs w:val="24"/>
      </w:rPr>
      <w:t>15</w:t>
    </w:r>
    <w:r>
      <w:rPr>
        <w:rFonts w:ascii="Times New Roman" w:hAnsi="Times New Roman" w:eastAsia="Times New Roman" w:cs="Times New Roman"/>
        <w:sz w:val="24"/>
        <w:szCs w:val="24"/>
      </w:rPr>
      <w:fldChar w:fldCharType="end"/>
    </w:r>
  </w:p>
  <w:p w14:paraId="6245F973">
    <w:pPr>
      <w:rPr>
        <w:rFonts w:ascii="Times New Roman" w:hAnsi="Times New Roman" w:eastAsia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781094"/>
    <w:multiLevelType w:val="multilevel"/>
    <w:tmpl w:val="59781094"/>
    <w:lvl w:ilvl="0" w:tentative="0">
      <w:start w:val="1"/>
      <w:numFmt w:val="decimal"/>
      <w:pStyle w:val="25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778D2FBD"/>
    <w:multiLevelType w:val="multilevel"/>
    <w:tmpl w:val="778D2FBD"/>
    <w:lvl w:ilvl="0" w:tentative="0">
      <w:start w:val="1"/>
      <w:numFmt w:val="bullet"/>
      <w:lvlText w:val=""/>
      <w:lvlJc w:val="left"/>
      <w:pPr>
        <w:tabs>
          <w:tab w:val="left" w:pos="1146"/>
        </w:tabs>
        <w:ind w:left="1146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78450652"/>
    <w:multiLevelType w:val="singleLevel"/>
    <w:tmpl w:val="7845065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C63"/>
    <w:rsid w:val="001816BF"/>
    <w:rsid w:val="00181776"/>
    <w:rsid w:val="001B5175"/>
    <w:rsid w:val="001F60C3"/>
    <w:rsid w:val="00285C63"/>
    <w:rsid w:val="002E67BA"/>
    <w:rsid w:val="00346434"/>
    <w:rsid w:val="004E7E8C"/>
    <w:rsid w:val="00602526"/>
    <w:rsid w:val="00717A66"/>
    <w:rsid w:val="008257CE"/>
    <w:rsid w:val="0084094A"/>
    <w:rsid w:val="00933A57"/>
    <w:rsid w:val="00BC37EF"/>
    <w:rsid w:val="00E36386"/>
    <w:rsid w:val="00E3646A"/>
    <w:rsid w:val="00FE5936"/>
    <w:rsid w:val="16B51EC4"/>
    <w:rsid w:val="211B079B"/>
    <w:rsid w:val="7616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9" w:name="heading 7"/>
    <w:lsdException w:qFormat="1" w:uiPriority="99" w:name="heading 8"/>
    <w:lsdException w:qFormat="1"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62" w:semiHidden="0" w:name="Light Grid Accent 4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</w:pPr>
    <w:rPr>
      <w:rFonts w:ascii="Calibri" w:hAnsi="Calibri" w:eastAsia="Calibri" w:cs="Calibri"/>
      <w:color w:val="000000"/>
      <w:sz w:val="20"/>
      <w:szCs w:val="20"/>
      <w:lang w:val="ru-RU" w:eastAsia="ru-RU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spacing w:before="480" w:after="120"/>
      <w:contextualSpacing/>
      <w:jc w:val="center"/>
      <w:outlineLvl w:val="0"/>
    </w:pPr>
    <w:rPr>
      <w:rFonts w:ascii="Times New Roman" w:hAnsi="Times New Roman" w:cs="Times New Roman"/>
      <w:b/>
      <w:color w:val="FF0000"/>
      <w:sz w:val="28"/>
      <w:szCs w:val="48"/>
      <w:lang w:val="zh-CN" w:eastAsia="zh-CN"/>
    </w:rPr>
  </w:style>
  <w:style w:type="paragraph" w:styleId="3">
    <w:name w:val="heading 2"/>
    <w:basedOn w:val="1"/>
    <w:next w:val="1"/>
    <w:link w:val="34"/>
    <w:qFormat/>
    <w:uiPriority w:val="99"/>
    <w:pPr>
      <w:keepNext/>
      <w:keepLines/>
      <w:spacing w:before="360" w:after="80"/>
      <w:contextualSpacing/>
      <w:jc w:val="center"/>
      <w:outlineLvl w:val="1"/>
    </w:pPr>
    <w:rPr>
      <w:rFonts w:ascii="Times New Roman" w:hAnsi="Times New Roman" w:cs="Times New Roman"/>
      <w:b/>
      <w:color w:val="FF0000"/>
      <w:sz w:val="28"/>
      <w:szCs w:val="36"/>
      <w:lang w:val="zh-CN" w:eastAsia="zh-CN"/>
    </w:rPr>
  </w:style>
  <w:style w:type="paragraph" w:styleId="4">
    <w:name w:val="heading 3"/>
    <w:basedOn w:val="1"/>
    <w:next w:val="1"/>
    <w:link w:val="35"/>
    <w:qFormat/>
    <w:uiPriority w:val="0"/>
    <w:pPr>
      <w:keepNext/>
      <w:keepLines/>
      <w:spacing w:before="280" w:after="80"/>
      <w:contextualSpacing/>
      <w:outlineLvl w:val="2"/>
    </w:pPr>
    <w:rPr>
      <w:rFonts w:cs="Times New Roman"/>
      <w:b/>
      <w:sz w:val="28"/>
      <w:szCs w:val="28"/>
      <w:lang w:val="zh-CN" w:eastAsia="zh-CN"/>
    </w:rPr>
  </w:style>
  <w:style w:type="paragraph" w:styleId="5">
    <w:name w:val="heading 4"/>
    <w:basedOn w:val="1"/>
    <w:next w:val="1"/>
    <w:link w:val="36"/>
    <w:qFormat/>
    <w:uiPriority w:val="0"/>
    <w:pPr>
      <w:keepNext/>
      <w:keepLines/>
      <w:spacing w:before="240" w:after="40"/>
      <w:contextualSpacing/>
      <w:outlineLvl w:val="3"/>
    </w:pPr>
    <w:rPr>
      <w:rFonts w:cs="Times New Roman"/>
      <w:b/>
      <w:sz w:val="24"/>
      <w:szCs w:val="24"/>
      <w:lang w:val="zh-CN" w:eastAsia="zh-CN"/>
    </w:rPr>
  </w:style>
  <w:style w:type="paragraph" w:styleId="6">
    <w:name w:val="heading 5"/>
    <w:basedOn w:val="1"/>
    <w:next w:val="1"/>
    <w:link w:val="37"/>
    <w:qFormat/>
    <w:uiPriority w:val="0"/>
    <w:pPr>
      <w:keepNext/>
      <w:keepLines/>
      <w:spacing w:before="220" w:after="40"/>
      <w:contextualSpacing/>
      <w:outlineLvl w:val="4"/>
    </w:pPr>
    <w:rPr>
      <w:rFonts w:cs="Times New Roman"/>
      <w:b/>
      <w:sz w:val="22"/>
      <w:szCs w:val="22"/>
      <w:lang w:val="zh-CN" w:eastAsia="zh-CN"/>
    </w:rPr>
  </w:style>
  <w:style w:type="paragraph" w:styleId="7">
    <w:name w:val="heading 6"/>
    <w:basedOn w:val="1"/>
    <w:next w:val="1"/>
    <w:link w:val="38"/>
    <w:qFormat/>
    <w:uiPriority w:val="0"/>
    <w:pPr>
      <w:keepNext/>
      <w:keepLines/>
      <w:spacing w:before="200" w:after="40"/>
      <w:contextualSpacing/>
      <w:outlineLvl w:val="5"/>
    </w:pPr>
    <w:rPr>
      <w:rFonts w:cs="Times New Roman"/>
      <w:b/>
      <w:lang w:val="zh-CN" w:eastAsia="zh-CN"/>
    </w:rPr>
  </w:style>
  <w:style w:type="paragraph" w:styleId="8">
    <w:name w:val="heading 7"/>
    <w:basedOn w:val="1"/>
    <w:next w:val="1"/>
    <w:link w:val="39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6"/>
    </w:pPr>
    <w:rPr>
      <w:rFonts w:eastAsia="Times New Roman" w:cs="Times New Roman"/>
      <w:color w:val="auto"/>
      <w:sz w:val="24"/>
      <w:szCs w:val="24"/>
      <w:lang w:val="zh-CN" w:eastAsia="zh-CN"/>
    </w:rPr>
  </w:style>
  <w:style w:type="paragraph" w:styleId="9">
    <w:name w:val="heading 8"/>
    <w:basedOn w:val="1"/>
    <w:next w:val="1"/>
    <w:link w:val="40"/>
    <w:semiHidden/>
    <w:unhideWhenUsed/>
    <w:qFormat/>
    <w:uiPriority w:val="99"/>
    <w:pPr>
      <w:keepNext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  <w:outlineLvl w:val="7"/>
    </w:pPr>
    <w:rPr>
      <w:rFonts w:ascii="Times New Roman" w:hAnsi="Times New Roman" w:eastAsia="Times New Roman" w:cs="Times New Roman"/>
      <w:b/>
      <w:bCs/>
      <w:color w:val="auto"/>
      <w:sz w:val="32"/>
      <w:szCs w:val="24"/>
      <w:lang w:val="zh-CN" w:eastAsia="zh-CN"/>
    </w:rPr>
  </w:style>
  <w:style w:type="paragraph" w:styleId="10">
    <w:name w:val="heading 9"/>
    <w:basedOn w:val="1"/>
    <w:next w:val="1"/>
    <w:link w:val="41"/>
    <w:semiHidden/>
    <w:unhideWhenUsed/>
    <w:qFormat/>
    <w:uiPriority w:val="99"/>
    <w:pPr>
      <w:keepNext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left="1080"/>
      <w:jc w:val="center"/>
      <w:outlineLvl w:val="8"/>
    </w:pPr>
    <w:rPr>
      <w:rFonts w:ascii="Times New Roman" w:hAnsi="Times New Roman" w:eastAsia="Times New Roman" w:cs="Times New Roman"/>
      <w:b/>
      <w:color w:val="auto"/>
      <w:sz w:val="36"/>
      <w:szCs w:val="24"/>
      <w:lang w:val="zh-CN"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semiHidden/>
    <w:unhideWhenUsed/>
    <w:qFormat/>
    <w:uiPriority w:val="99"/>
    <w:rPr>
      <w:color w:val="800080"/>
      <w:u w:val="single"/>
    </w:rPr>
  </w:style>
  <w:style w:type="character" w:styleId="14">
    <w:name w:val="Hyperlink"/>
    <w:unhideWhenUsed/>
    <w:qFormat/>
    <w:uiPriority w:val="0"/>
    <w:rPr>
      <w:color w:val="0000FF"/>
      <w:u w:val="single"/>
    </w:rPr>
  </w:style>
  <w:style w:type="paragraph" w:styleId="15">
    <w:name w:val="Balloon Text"/>
    <w:basedOn w:val="1"/>
    <w:link w:val="45"/>
    <w:semiHidden/>
    <w:unhideWhenUsed/>
    <w:qFormat/>
    <w:uiPriority w:val="99"/>
    <w:rPr>
      <w:rFonts w:ascii="Tahoma" w:hAnsi="Tahoma" w:cs="Times New Roman"/>
      <w:color w:val="auto"/>
      <w:sz w:val="16"/>
      <w:szCs w:val="16"/>
      <w:lang w:val="zh-CN" w:eastAsia="zh-CN"/>
    </w:rPr>
  </w:style>
  <w:style w:type="paragraph" w:styleId="16">
    <w:name w:val="Body Text 2"/>
    <w:basedOn w:val="1"/>
    <w:link w:val="60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Times New Roman" w:cs="Times New Roman"/>
      <w:color w:val="auto"/>
      <w:sz w:val="22"/>
      <w:szCs w:val="22"/>
      <w:lang w:eastAsia="en-US"/>
    </w:rPr>
  </w:style>
  <w:style w:type="paragraph" w:styleId="17">
    <w:name w:val="Plain Text"/>
    <w:basedOn w:val="1"/>
    <w:link w:val="68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Consolas" w:hAnsi="Consolas" w:cs="Times New Roman" w:eastAsiaTheme="minorHAnsi"/>
      <w:color w:val="auto"/>
      <w:sz w:val="21"/>
      <w:szCs w:val="21"/>
      <w:lang w:eastAsia="en-US"/>
    </w:rPr>
  </w:style>
  <w:style w:type="paragraph" w:styleId="18">
    <w:name w:val="Body Text Indent 3"/>
    <w:basedOn w:val="1"/>
    <w:link w:val="66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20"/>
      <w:ind w:left="283"/>
    </w:pPr>
    <w:rPr>
      <w:rFonts w:ascii="Times New Roman" w:hAnsi="Times New Roman" w:eastAsia="Times New Roman" w:cs="Times New Roman"/>
      <w:color w:val="auto"/>
      <w:sz w:val="16"/>
      <w:szCs w:val="16"/>
      <w:lang w:eastAsia="en-US"/>
    </w:rPr>
  </w:style>
  <w:style w:type="paragraph" w:styleId="19">
    <w:name w:val="header"/>
    <w:basedOn w:val="1"/>
    <w:link w:val="52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20">
    <w:name w:val="Body Text"/>
    <w:basedOn w:val="1"/>
    <w:link w:val="56"/>
    <w:unhideWhenUsed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21">
    <w:name w:val="toc 1"/>
    <w:basedOn w:val="1"/>
    <w:next w:val="1"/>
    <w:autoRedefine/>
    <w:unhideWhenUsed/>
    <w:qFormat/>
    <w:uiPriority w:val="39"/>
    <w:pPr>
      <w:spacing w:after="100"/>
    </w:pPr>
  </w:style>
  <w:style w:type="paragraph" w:styleId="22">
    <w:name w:val="toc 2"/>
    <w:basedOn w:val="1"/>
    <w:next w:val="1"/>
    <w:autoRedefine/>
    <w:unhideWhenUsed/>
    <w:qFormat/>
    <w:uiPriority w:val="39"/>
    <w:pPr>
      <w:spacing w:after="100"/>
      <w:ind w:left="200"/>
    </w:pPr>
  </w:style>
  <w:style w:type="paragraph" w:styleId="23">
    <w:name w:val="Body Text Indent"/>
    <w:basedOn w:val="1"/>
    <w:link w:val="58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20"/>
      <w:ind w:left="283"/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24">
    <w:name w:val="Title"/>
    <w:basedOn w:val="1"/>
    <w:next w:val="1"/>
    <w:link w:val="43"/>
    <w:qFormat/>
    <w:uiPriority w:val="99"/>
    <w:pPr>
      <w:keepNext/>
      <w:keepLines/>
      <w:spacing w:before="480" w:after="120"/>
      <w:contextualSpacing/>
    </w:pPr>
    <w:rPr>
      <w:rFonts w:cs="Times New Roman"/>
      <w:b/>
      <w:sz w:val="72"/>
      <w:szCs w:val="72"/>
      <w:lang w:val="zh-CN" w:eastAsia="zh-CN"/>
    </w:rPr>
  </w:style>
  <w:style w:type="paragraph" w:styleId="25">
    <w:name w:val="footer"/>
    <w:basedOn w:val="1"/>
    <w:link w:val="54"/>
    <w:semiHidden/>
    <w:unhideWhenUsed/>
    <w:qFormat/>
    <w:uiPriority w:val="99"/>
    <w:pPr>
      <w:widowControl/>
      <w:numPr>
        <w:ilvl w:val="0"/>
        <w:numId w:val="1"/>
      </w:num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  <w:tab w:val="clear" w:pos="360"/>
      </w:tabs>
      <w:ind w:left="0" w:firstLine="0"/>
    </w:pPr>
    <w:rPr>
      <w:rFonts w:ascii="Times New Roman" w:hAnsi="Times New Roman" w:eastAsia="Times New Roman" w:cs="Times New Roman"/>
      <w:color w:val="auto"/>
      <w:sz w:val="22"/>
      <w:szCs w:val="22"/>
      <w:lang w:eastAsia="en-US"/>
    </w:rPr>
  </w:style>
  <w:style w:type="paragraph" w:styleId="26">
    <w:name w:val="List Number"/>
    <w:basedOn w:val="1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360"/>
      </w:tabs>
      <w:spacing w:after="200" w:line="276" w:lineRule="auto"/>
      <w:ind w:left="360" w:hanging="360"/>
    </w:pPr>
    <w:rPr>
      <w:rFonts w:cs="Times New Roman"/>
      <w:color w:val="auto"/>
      <w:sz w:val="22"/>
      <w:szCs w:val="22"/>
      <w:lang w:eastAsia="en-US"/>
    </w:rPr>
  </w:style>
  <w:style w:type="paragraph" w:styleId="27">
    <w:name w:val="Normal (Web)"/>
    <w:basedOn w:val="1"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28">
    <w:name w:val="Body Text 3"/>
    <w:basedOn w:val="1"/>
    <w:link w:val="62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Times New Roman" w:hAnsi="Times New Roman" w:eastAsia="Times New Roman" w:cs="Times New Roman"/>
      <w:color w:val="auto"/>
      <w:sz w:val="40"/>
      <w:szCs w:val="22"/>
      <w:lang w:eastAsia="en-US"/>
    </w:rPr>
  </w:style>
  <w:style w:type="paragraph" w:styleId="29">
    <w:name w:val="Body Text Indent 2"/>
    <w:basedOn w:val="1"/>
    <w:link w:val="64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20" w:line="480" w:lineRule="auto"/>
      <w:ind w:left="283"/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30">
    <w:name w:val="Subtitle"/>
    <w:basedOn w:val="1"/>
    <w:next w:val="1"/>
    <w:link w:val="44"/>
    <w:qFormat/>
    <w:uiPriority w:val="99"/>
    <w:pPr>
      <w:keepNext/>
      <w:keepLines/>
      <w:spacing w:before="360" w:after="80"/>
      <w:contextualSpacing/>
    </w:pPr>
    <w:rPr>
      <w:rFonts w:ascii="Georgia" w:hAnsi="Georgia" w:eastAsia="Georgia" w:cs="Times New Roman"/>
      <w:i/>
      <w:color w:val="666666"/>
      <w:sz w:val="48"/>
      <w:szCs w:val="48"/>
      <w:lang w:val="zh-CN" w:eastAsia="zh-CN"/>
    </w:rPr>
  </w:style>
  <w:style w:type="paragraph" w:styleId="31">
    <w:name w:val="HTML Preformatted"/>
    <w:basedOn w:val="1"/>
    <w:link w:val="50"/>
    <w:semiHidden/>
    <w:unhideWhenUsed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Courier New" w:cs="Courier New"/>
      <w:sz w:val="22"/>
      <w:szCs w:val="22"/>
      <w:lang w:eastAsia="en-US"/>
    </w:rPr>
  </w:style>
  <w:style w:type="table" w:styleId="32">
    <w:name w:val="Table Grid"/>
    <w:basedOn w:val="12"/>
    <w:qFormat/>
    <w:uiPriority w:val="59"/>
    <w:pPr>
      <w:spacing w:after="0" w:line="240" w:lineRule="auto"/>
    </w:pPr>
    <w:rPr>
      <w:rFonts w:ascii="Calibri" w:hAnsi="Calibri" w:eastAsia="Calibri" w:cs="Calibri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3">
    <w:name w:val="Заголовок 1 Знак"/>
    <w:basedOn w:val="11"/>
    <w:link w:val="2"/>
    <w:qFormat/>
    <w:uiPriority w:val="0"/>
    <w:rPr>
      <w:rFonts w:ascii="Times New Roman" w:hAnsi="Times New Roman" w:eastAsia="Calibri" w:cs="Times New Roman"/>
      <w:b/>
      <w:color w:val="FF0000"/>
      <w:sz w:val="28"/>
      <w:szCs w:val="48"/>
      <w:lang w:val="zh-CN" w:eastAsia="zh-CN"/>
    </w:rPr>
  </w:style>
  <w:style w:type="character" w:customStyle="1" w:styleId="34">
    <w:name w:val="Заголовок 2 Знак"/>
    <w:basedOn w:val="11"/>
    <w:link w:val="3"/>
    <w:qFormat/>
    <w:uiPriority w:val="99"/>
    <w:rPr>
      <w:rFonts w:ascii="Times New Roman" w:hAnsi="Times New Roman" w:eastAsia="Calibri" w:cs="Times New Roman"/>
      <w:b/>
      <w:color w:val="FF0000"/>
      <w:sz w:val="28"/>
      <w:szCs w:val="36"/>
      <w:lang w:val="zh-CN" w:eastAsia="zh-CN"/>
    </w:rPr>
  </w:style>
  <w:style w:type="character" w:customStyle="1" w:styleId="35">
    <w:name w:val="Заголовок 3 Знак"/>
    <w:basedOn w:val="11"/>
    <w:link w:val="4"/>
    <w:qFormat/>
    <w:uiPriority w:val="0"/>
    <w:rPr>
      <w:rFonts w:ascii="Calibri" w:hAnsi="Calibri" w:eastAsia="Calibri" w:cs="Times New Roman"/>
      <w:b/>
      <w:color w:val="000000"/>
      <w:sz w:val="28"/>
      <w:szCs w:val="28"/>
      <w:lang w:val="zh-CN" w:eastAsia="zh-CN"/>
    </w:rPr>
  </w:style>
  <w:style w:type="character" w:customStyle="1" w:styleId="36">
    <w:name w:val="Заголовок 4 Знак"/>
    <w:basedOn w:val="11"/>
    <w:link w:val="5"/>
    <w:qFormat/>
    <w:uiPriority w:val="0"/>
    <w:rPr>
      <w:rFonts w:ascii="Calibri" w:hAnsi="Calibri" w:eastAsia="Calibri" w:cs="Times New Roman"/>
      <w:b/>
      <w:color w:val="000000"/>
      <w:sz w:val="24"/>
      <w:szCs w:val="24"/>
      <w:lang w:val="zh-CN" w:eastAsia="zh-CN"/>
    </w:rPr>
  </w:style>
  <w:style w:type="character" w:customStyle="1" w:styleId="37">
    <w:name w:val="Заголовок 5 Знак"/>
    <w:basedOn w:val="11"/>
    <w:link w:val="6"/>
    <w:qFormat/>
    <w:uiPriority w:val="0"/>
    <w:rPr>
      <w:rFonts w:ascii="Calibri" w:hAnsi="Calibri" w:eastAsia="Calibri" w:cs="Times New Roman"/>
      <w:b/>
      <w:color w:val="000000"/>
      <w:lang w:val="zh-CN" w:eastAsia="zh-CN"/>
    </w:rPr>
  </w:style>
  <w:style w:type="character" w:customStyle="1" w:styleId="38">
    <w:name w:val="Заголовок 6 Знак"/>
    <w:basedOn w:val="11"/>
    <w:link w:val="7"/>
    <w:qFormat/>
    <w:uiPriority w:val="0"/>
    <w:rPr>
      <w:rFonts w:ascii="Calibri" w:hAnsi="Calibri" w:eastAsia="Calibri" w:cs="Times New Roman"/>
      <w:b/>
      <w:color w:val="000000"/>
      <w:sz w:val="20"/>
      <w:szCs w:val="20"/>
      <w:lang w:val="zh-CN" w:eastAsia="zh-CN"/>
    </w:rPr>
  </w:style>
  <w:style w:type="character" w:customStyle="1" w:styleId="39">
    <w:name w:val="Заголовок 7 Знак"/>
    <w:basedOn w:val="11"/>
    <w:link w:val="8"/>
    <w:semiHidden/>
    <w:qFormat/>
    <w:uiPriority w:val="99"/>
    <w:rPr>
      <w:rFonts w:ascii="Calibri" w:hAnsi="Calibri" w:eastAsia="Times New Roman" w:cs="Times New Roman"/>
      <w:sz w:val="24"/>
      <w:szCs w:val="24"/>
      <w:lang w:val="zh-CN" w:eastAsia="zh-CN"/>
    </w:rPr>
  </w:style>
  <w:style w:type="character" w:customStyle="1" w:styleId="40">
    <w:name w:val="Заголовок 8 Знак"/>
    <w:basedOn w:val="11"/>
    <w:link w:val="9"/>
    <w:semiHidden/>
    <w:qFormat/>
    <w:uiPriority w:val="99"/>
    <w:rPr>
      <w:rFonts w:ascii="Times New Roman" w:hAnsi="Times New Roman" w:eastAsia="Times New Roman" w:cs="Times New Roman"/>
      <w:b/>
      <w:bCs/>
      <w:sz w:val="32"/>
      <w:szCs w:val="24"/>
      <w:lang w:val="zh-CN" w:eastAsia="zh-CN"/>
    </w:rPr>
  </w:style>
  <w:style w:type="character" w:customStyle="1" w:styleId="41">
    <w:name w:val="Заголовок 9 Знак"/>
    <w:basedOn w:val="11"/>
    <w:link w:val="10"/>
    <w:semiHidden/>
    <w:qFormat/>
    <w:uiPriority w:val="99"/>
    <w:rPr>
      <w:rFonts w:ascii="Times New Roman" w:hAnsi="Times New Roman" w:eastAsia="Times New Roman" w:cs="Times New Roman"/>
      <w:b/>
      <w:sz w:val="36"/>
      <w:szCs w:val="24"/>
      <w:lang w:val="zh-CN" w:eastAsia="zh-CN"/>
    </w:rPr>
  </w:style>
  <w:style w:type="table" w:customStyle="1" w:styleId="42">
    <w:name w:val="Table 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</w:pPr>
    <w:rPr>
      <w:rFonts w:ascii="Calibri" w:hAnsi="Calibri" w:eastAsia="Calibri" w:cs="Calibri"/>
      <w:color w:val="000000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3">
    <w:name w:val="Название Знак"/>
    <w:basedOn w:val="11"/>
    <w:link w:val="24"/>
    <w:qFormat/>
    <w:uiPriority w:val="99"/>
    <w:rPr>
      <w:rFonts w:ascii="Calibri" w:hAnsi="Calibri" w:eastAsia="Calibri" w:cs="Times New Roman"/>
      <w:b/>
      <w:color w:val="000000"/>
      <w:sz w:val="72"/>
      <w:szCs w:val="72"/>
      <w:lang w:val="zh-CN" w:eastAsia="zh-CN"/>
    </w:rPr>
  </w:style>
  <w:style w:type="character" w:customStyle="1" w:styleId="44">
    <w:name w:val="Подзаголовок Знак"/>
    <w:basedOn w:val="11"/>
    <w:link w:val="30"/>
    <w:qFormat/>
    <w:uiPriority w:val="99"/>
    <w:rPr>
      <w:rFonts w:ascii="Georgia" w:hAnsi="Georgia" w:eastAsia="Georgia" w:cs="Times New Roman"/>
      <w:i/>
      <w:color w:val="666666"/>
      <w:sz w:val="48"/>
      <w:szCs w:val="48"/>
      <w:lang w:val="zh-CN" w:eastAsia="zh-CN"/>
    </w:rPr>
  </w:style>
  <w:style w:type="character" w:customStyle="1" w:styleId="45">
    <w:name w:val="Текст выноски Знак"/>
    <w:basedOn w:val="11"/>
    <w:link w:val="15"/>
    <w:semiHidden/>
    <w:qFormat/>
    <w:uiPriority w:val="99"/>
    <w:rPr>
      <w:rFonts w:ascii="Tahoma" w:hAnsi="Tahoma" w:eastAsia="Calibri" w:cs="Times New Roman"/>
      <w:sz w:val="16"/>
      <w:szCs w:val="16"/>
      <w:lang w:val="zh-CN" w:eastAsia="zh-CN"/>
    </w:rPr>
  </w:style>
  <w:style w:type="paragraph" w:styleId="46">
    <w:name w:val="List Paragraph"/>
    <w:basedOn w:val="1"/>
    <w:link w:val="47"/>
    <w:qFormat/>
    <w:uiPriority w:val="34"/>
    <w:pPr>
      <w:ind w:left="720"/>
      <w:contextualSpacing/>
    </w:pPr>
    <w:rPr>
      <w:rFonts w:cs="Times New Roman"/>
      <w:lang w:val="zh-CN" w:eastAsia="zh-CN"/>
    </w:rPr>
  </w:style>
  <w:style w:type="character" w:customStyle="1" w:styleId="47">
    <w:name w:val="Абзац списка Знак"/>
    <w:link w:val="46"/>
    <w:qFormat/>
    <w:locked/>
    <w:uiPriority w:val="34"/>
    <w:rPr>
      <w:rFonts w:ascii="Calibri" w:hAnsi="Calibri" w:eastAsia="Calibri" w:cs="Times New Roman"/>
      <w:color w:val="000000"/>
      <w:sz w:val="20"/>
      <w:szCs w:val="20"/>
      <w:lang w:val="zh-CN" w:eastAsia="zh-CN"/>
    </w:rPr>
  </w:style>
  <w:style w:type="table" w:styleId="48">
    <w:name w:val="Light Grid Accent 4"/>
    <w:basedOn w:val="12"/>
    <w:qFormat/>
    <w:uiPriority w:val="62"/>
    <w:pPr>
      <w:spacing w:after="0" w:line="240" w:lineRule="auto"/>
    </w:pPr>
    <w:rPr>
      <w:rFonts w:ascii="Calibri" w:hAnsi="Calibri" w:eastAsia="Calibri" w:cs="Calibri"/>
      <w:sz w:val="20"/>
      <w:szCs w:val="20"/>
      <w:lang w:eastAsia="ru-RU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cPr>
        <w:tcBorders>
          <w:top w:val="single" w:color="8064A2" w:sz="8" w:space="0"/>
          <w:left w:val="single" w:color="8064A2" w:sz="8" w:space="0"/>
          <w:bottom w:val="single" w:color="8064A2" w:sz="1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ascii="Cambria" w:hAnsi="Cambria" w:eastAsia="Times New Roman" w:cs="Times New Roman"/>
        <w:b/>
        <w:bCs/>
      </w:rPr>
    </w:tblStylePr>
    <w:tblStylePr w:type="lastCol">
      <w:rPr>
        <w:rFonts w:ascii="Cambria" w:hAnsi="Cambria" w:eastAsia="Times New Roman" w:cs="Times New Roman"/>
        <w:b/>
        <w:bCs/>
      </w:r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paragraph" w:customStyle="1" w:styleId="49">
    <w:name w:val="TOC Heading"/>
    <w:basedOn w:val="2"/>
    <w:next w:val="1"/>
    <w:unhideWhenUsed/>
    <w:qFormat/>
    <w:uiPriority w:val="3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76" w:lineRule="auto"/>
      <w:contextualSpacing w:val="0"/>
      <w:jc w:val="left"/>
      <w:outlineLvl w:val="9"/>
    </w:pPr>
    <w:rPr>
      <w:rFonts w:ascii="Cambria" w:hAnsi="Cambria" w:eastAsia="Times New Roman"/>
      <w:bCs/>
      <w:color w:val="365F91"/>
      <w:szCs w:val="28"/>
    </w:rPr>
  </w:style>
  <w:style w:type="character" w:customStyle="1" w:styleId="50">
    <w:name w:val="Стандартный HTML Знак"/>
    <w:link w:val="31"/>
    <w:semiHidden/>
    <w:qFormat/>
    <w:uiPriority w:val="0"/>
    <w:rPr>
      <w:rFonts w:ascii="Courier New" w:hAnsi="Courier New" w:eastAsia="Courier New" w:cs="Courier New"/>
      <w:color w:val="000000"/>
    </w:rPr>
  </w:style>
  <w:style w:type="character" w:customStyle="1" w:styleId="51">
    <w:name w:val="Стандартный HTML Знак1"/>
    <w:basedOn w:val="11"/>
    <w:semiHidden/>
    <w:qFormat/>
    <w:uiPriority w:val="99"/>
    <w:rPr>
      <w:rFonts w:ascii="Consolas" w:hAnsi="Consolas" w:eastAsia="Calibri" w:cs="Consolas"/>
      <w:color w:val="000000"/>
      <w:sz w:val="20"/>
      <w:szCs w:val="20"/>
      <w:lang w:eastAsia="ru-RU"/>
    </w:rPr>
  </w:style>
  <w:style w:type="character" w:customStyle="1" w:styleId="52">
    <w:name w:val="Верхний колонтитул Знак"/>
    <w:link w:val="19"/>
    <w:semiHidden/>
    <w:qFormat/>
    <w:uiPriority w:val="99"/>
    <w:rPr>
      <w:rFonts w:ascii="Times New Roman" w:hAnsi="Times New Roman" w:eastAsia="Times New Roman" w:cs="Times New Roman"/>
      <w:sz w:val="24"/>
      <w:szCs w:val="24"/>
    </w:rPr>
  </w:style>
  <w:style w:type="character" w:customStyle="1" w:styleId="53">
    <w:name w:val="Верхний колонтитул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54">
    <w:name w:val="Нижний колонтитул Знак"/>
    <w:link w:val="25"/>
    <w:semiHidden/>
    <w:qFormat/>
    <w:uiPriority w:val="99"/>
    <w:rPr>
      <w:rFonts w:ascii="Times New Roman" w:hAnsi="Times New Roman" w:eastAsia="Times New Roman" w:cs="Times New Roman"/>
    </w:rPr>
  </w:style>
  <w:style w:type="character" w:customStyle="1" w:styleId="55">
    <w:name w:val="Нижний колонтитул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56">
    <w:name w:val="Основной текст Знак"/>
    <w:link w:val="20"/>
    <w:qFormat/>
    <w:locked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57">
    <w:name w:val="Основной текст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58">
    <w:name w:val="Основной текст с отступом Знак"/>
    <w:link w:val="23"/>
    <w:semiHidden/>
    <w:qFormat/>
    <w:uiPriority w:val="99"/>
    <w:rPr>
      <w:rFonts w:ascii="Times New Roman" w:hAnsi="Times New Roman" w:eastAsia="Times New Roman" w:cs="Times New Roman"/>
      <w:sz w:val="24"/>
      <w:szCs w:val="24"/>
    </w:rPr>
  </w:style>
  <w:style w:type="character" w:customStyle="1" w:styleId="59">
    <w:name w:val="Основной текст с отступом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60">
    <w:name w:val="Основной текст 2 Знак"/>
    <w:link w:val="16"/>
    <w:semiHidden/>
    <w:qFormat/>
    <w:uiPriority w:val="99"/>
    <w:rPr>
      <w:rFonts w:ascii="Times New Roman" w:hAnsi="Times New Roman" w:eastAsia="Times New Roman" w:cs="Times New Roman"/>
    </w:rPr>
  </w:style>
  <w:style w:type="character" w:customStyle="1" w:styleId="61">
    <w:name w:val="Основной текст 2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62">
    <w:name w:val="Основной текст 3 Знак"/>
    <w:link w:val="28"/>
    <w:semiHidden/>
    <w:qFormat/>
    <w:uiPriority w:val="99"/>
    <w:rPr>
      <w:rFonts w:ascii="Times New Roman" w:hAnsi="Times New Roman" w:eastAsia="Times New Roman" w:cs="Times New Roman"/>
      <w:sz w:val="40"/>
    </w:rPr>
  </w:style>
  <w:style w:type="character" w:customStyle="1" w:styleId="63">
    <w:name w:val="Основной текст 3 Знак1"/>
    <w:basedOn w:val="11"/>
    <w:semiHidden/>
    <w:qFormat/>
    <w:uiPriority w:val="99"/>
    <w:rPr>
      <w:rFonts w:ascii="Calibri" w:hAnsi="Calibri" w:eastAsia="Calibri" w:cs="Calibri"/>
      <w:color w:val="000000"/>
      <w:sz w:val="16"/>
      <w:szCs w:val="16"/>
      <w:lang w:eastAsia="ru-RU"/>
    </w:rPr>
  </w:style>
  <w:style w:type="character" w:customStyle="1" w:styleId="64">
    <w:name w:val="Основной текст с отступом 2 Знак"/>
    <w:link w:val="29"/>
    <w:semiHidden/>
    <w:qFormat/>
    <w:uiPriority w:val="99"/>
    <w:rPr>
      <w:rFonts w:ascii="Times New Roman" w:hAnsi="Times New Roman" w:eastAsia="Times New Roman" w:cs="Times New Roman"/>
      <w:sz w:val="24"/>
      <w:szCs w:val="24"/>
    </w:rPr>
  </w:style>
  <w:style w:type="character" w:customStyle="1" w:styleId="65">
    <w:name w:val="Основной текст с отступом 2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66">
    <w:name w:val="Основной текст с отступом 3 Знак"/>
    <w:link w:val="18"/>
    <w:semiHidden/>
    <w:qFormat/>
    <w:uiPriority w:val="99"/>
    <w:rPr>
      <w:rFonts w:ascii="Times New Roman" w:hAnsi="Times New Roman" w:eastAsia="Times New Roman" w:cs="Times New Roman"/>
      <w:sz w:val="16"/>
      <w:szCs w:val="16"/>
    </w:rPr>
  </w:style>
  <w:style w:type="character" w:customStyle="1" w:styleId="67">
    <w:name w:val="Основной текст с отступом 3 Знак1"/>
    <w:basedOn w:val="11"/>
    <w:semiHidden/>
    <w:qFormat/>
    <w:uiPriority w:val="99"/>
    <w:rPr>
      <w:rFonts w:ascii="Calibri" w:hAnsi="Calibri" w:eastAsia="Calibri" w:cs="Calibri"/>
      <w:color w:val="000000"/>
      <w:sz w:val="16"/>
      <w:szCs w:val="16"/>
      <w:lang w:eastAsia="ru-RU"/>
    </w:rPr>
  </w:style>
  <w:style w:type="character" w:customStyle="1" w:styleId="68">
    <w:name w:val="Текст Знак"/>
    <w:link w:val="17"/>
    <w:semiHidden/>
    <w:qFormat/>
    <w:uiPriority w:val="99"/>
    <w:rPr>
      <w:rFonts w:ascii="Consolas" w:hAnsi="Consolas" w:cs="Times New Roman"/>
      <w:sz w:val="21"/>
      <w:szCs w:val="21"/>
    </w:rPr>
  </w:style>
  <w:style w:type="character" w:customStyle="1" w:styleId="69">
    <w:name w:val="Текст Знак1"/>
    <w:basedOn w:val="11"/>
    <w:semiHidden/>
    <w:qFormat/>
    <w:uiPriority w:val="99"/>
    <w:rPr>
      <w:rFonts w:ascii="Consolas" w:hAnsi="Consolas" w:eastAsia="Calibri" w:cs="Consolas"/>
      <w:color w:val="000000"/>
      <w:sz w:val="21"/>
      <w:szCs w:val="21"/>
      <w:lang w:eastAsia="ru-RU"/>
    </w:rPr>
  </w:style>
  <w:style w:type="character" w:customStyle="1" w:styleId="70">
    <w:name w:val="Без интервала Знак"/>
    <w:link w:val="71"/>
    <w:qFormat/>
    <w:locked/>
    <w:uiPriority w:val="1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71">
    <w:name w:val="No Spacing"/>
    <w:link w:val="70"/>
    <w:qFormat/>
    <w:uiPriority w:val="1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72">
    <w:name w:val="Quote"/>
    <w:basedOn w:val="1"/>
    <w:next w:val="1"/>
    <w:link w:val="73"/>
    <w:qFormat/>
    <w:uiPriority w:val="2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cs="Times New Roman"/>
      <w:i/>
      <w:color w:val="auto"/>
      <w:sz w:val="24"/>
      <w:szCs w:val="24"/>
      <w:lang w:val="en-US" w:eastAsia="en-US" w:bidi="en-US"/>
    </w:rPr>
  </w:style>
  <w:style w:type="character" w:customStyle="1" w:styleId="73">
    <w:name w:val="Цитата 2 Знак"/>
    <w:basedOn w:val="11"/>
    <w:link w:val="72"/>
    <w:qFormat/>
    <w:uiPriority w:val="29"/>
    <w:rPr>
      <w:rFonts w:ascii="Calibri" w:hAnsi="Calibri" w:eastAsia="Calibri" w:cs="Times New Roman"/>
      <w:i/>
      <w:sz w:val="24"/>
      <w:szCs w:val="24"/>
      <w:lang w:val="en-US" w:bidi="en-US"/>
    </w:rPr>
  </w:style>
  <w:style w:type="paragraph" w:customStyle="1" w:styleId="74">
    <w:name w:val="unnamed8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75">
    <w:name w:val="unnamed4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76">
    <w:name w:val="Стиль1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720"/>
      <w:jc w:val="both"/>
    </w:pPr>
    <w:rPr>
      <w:rFonts w:ascii="Times New Roman" w:hAnsi="Times New Roman" w:eastAsia="Times New Roman" w:cs="Times New Roman"/>
      <w:color w:val="auto"/>
      <w:sz w:val="24"/>
    </w:rPr>
  </w:style>
  <w:style w:type="paragraph" w:customStyle="1" w:styleId="77">
    <w:name w:val="Обычный1"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4"/>
      <w:szCs w:val="20"/>
      <w:lang w:val="ru-RU" w:eastAsia="ru-RU" w:bidi="ar-SA"/>
    </w:rPr>
  </w:style>
  <w:style w:type="character" w:customStyle="1" w:styleId="78">
    <w:name w:val="Основной текст (4)_"/>
    <w:link w:val="79"/>
    <w:qFormat/>
    <w:locked/>
    <w:uiPriority w:val="0"/>
    <w:rPr>
      <w:sz w:val="27"/>
      <w:szCs w:val="27"/>
      <w:shd w:val="clear" w:color="auto" w:fill="FFFFFF"/>
    </w:rPr>
  </w:style>
  <w:style w:type="paragraph" w:customStyle="1" w:styleId="79">
    <w:name w:val="Основной текст (4)"/>
    <w:basedOn w:val="1"/>
    <w:link w:val="78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540" w:after="240" w:line="312" w:lineRule="exact"/>
      <w:ind w:hanging="360"/>
      <w:jc w:val="both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character" w:customStyle="1" w:styleId="80">
    <w:name w:val="Основной текст (2)_"/>
    <w:link w:val="81"/>
    <w:qFormat/>
    <w:locked/>
    <w:uiPriority w:val="0"/>
    <w:rPr>
      <w:sz w:val="27"/>
      <w:szCs w:val="27"/>
      <w:shd w:val="clear" w:color="auto" w:fill="FFFFFF"/>
    </w:rPr>
  </w:style>
  <w:style w:type="paragraph" w:customStyle="1" w:styleId="81">
    <w:name w:val="Основной текст (2)"/>
    <w:basedOn w:val="1"/>
    <w:link w:val="80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720" w:after="420" w:line="0" w:lineRule="atLeast"/>
      <w:ind w:hanging="360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paragraph" w:customStyle="1" w:styleId="82">
    <w:name w:val="Style5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278" w:lineRule="exact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83">
    <w:name w:val="Style4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274" w:lineRule="exact"/>
      <w:ind w:firstLine="365"/>
      <w:jc w:val="both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84">
    <w:name w:val="Style8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274" w:lineRule="exact"/>
      <w:jc w:val="both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85">
    <w:name w:val="Абзац списка1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86">
    <w:name w:val="Без интервала1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paragraph" w:customStyle="1" w:styleId="87">
    <w:name w:val="Style 1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720"/>
    </w:pPr>
    <w:rPr>
      <w:rFonts w:ascii="Times New Roman" w:hAnsi="Times New Roman" w:eastAsia="Times New Roman" w:cs="Times New Roman"/>
    </w:rPr>
  </w:style>
  <w:style w:type="paragraph" w:customStyle="1" w:styleId="88">
    <w:name w:val="Style 2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720"/>
    </w:pPr>
    <w:rPr>
      <w:rFonts w:ascii="Times New Roman" w:hAnsi="Times New Roman" w:eastAsia="Times New Roman" w:cs="Times New Roman"/>
    </w:rPr>
  </w:style>
  <w:style w:type="paragraph" w:customStyle="1" w:styleId="89">
    <w:name w:val="Стиль"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90">
    <w:name w:val="FR1"/>
    <w:qFormat/>
    <w:uiPriority w:val="99"/>
    <w:pPr>
      <w:widowControl w:val="0"/>
      <w:snapToGrid w:val="0"/>
      <w:spacing w:before="120" w:after="0" w:line="240" w:lineRule="auto"/>
      <w:jc w:val="center"/>
    </w:pPr>
    <w:rPr>
      <w:rFonts w:ascii="Arial Narrow" w:hAnsi="Arial Narrow" w:eastAsia="Times New Roman" w:cs="Times New Roman"/>
      <w:sz w:val="40"/>
      <w:szCs w:val="20"/>
      <w:lang w:val="ru-RU" w:eastAsia="ru-RU" w:bidi="ar-SA"/>
    </w:rPr>
  </w:style>
  <w:style w:type="character" w:customStyle="1" w:styleId="91">
    <w:name w:val="Основной текст_"/>
    <w:link w:val="92"/>
    <w:qFormat/>
    <w:locked/>
    <w:uiPriority w:val="0"/>
    <w:rPr>
      <w:sz w:val="27"/>
      <w:szCs w:val="27"/>
      <w:shd w:val="clear" w:color="auto" w:fill="FFFFFF"/>
    </w:rPr>
  </w:style>
  <w:style w:type="paragraph" w:customStyle="1" w:styleId="92">
    <w:name w:val="Основной текст1"/>
    <w:basedOn w:val="1"/>
    <w:link w:val="9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line="322" w:lineRule="exact"/>
      <w:ind w:hanging="360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character" w:customStyle="1" w:styleId="93">
    <w:name w:val="Body Text Indent Знак Знак Знак Знак Знак"/>
    <w:link w:val="94"/>
    <w:qFormat/>
    <w:locked/>
    <w:uiPriority w:val="0"/>
    <w:rPr>
      <w:rFonts w:ascii="Times New Roman" w:hAnsi="Times New Roman" w:eastAsia="Times New Roman" w:cs="Times New Roman"/>
      <w:spacing w:val="-4"/>
      <w:sz w:val="24"/>
      <w:szCs w:val="24"/>
      <w:lang w:val="en-US" w:bidi="en-US"/>
    </w:rPr>
  </w:style>
  <w:style w:type="paragraph" w:customStyle="1" w:styleId="94">
    <w:name w:val="Body Text Indent Знак Знак1"/>
    <w:basedOn w:val="1"/>
    <w:link w:val="93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567"/>
      <w:jc w:val="both"/>
    </w:pPr>
    <w:rPr>
      <w:rFonts w:ascii="Times New Roman" w:hAnsi="Times New Roman" w:eastAsia="Times New Roman" w:cs="Times New Roman"/>
      <w:color w:val="auto"/>
      <w:spacing w:val="-4"/>
      <w:sz w:val="24"/>
      <w:szCs w:val="24"/>
      <w:lang w:val="en-US" w:eastAsia="en-US" w:bidi="en-US"/>
    </w:rPr>
  </w:style>
  <w:style w:type="paragraph" w:customStyle="1" w:styleId="95">
    <w:name w:val="Default"/>
    <w:qFormat/>
    <w:uiPriority w:val="99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paragraph" w:customStyle="1" w:styleId="96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97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98">
    <w:name w:val="xl67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99">
    <w:name w:val="xl68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0">
    <w:name w:val="xl69"/>
    <w:basedOn w:val="1"/>
    <w:qFormat/>
    <w:uiPriority w:val="99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1">
    <w:name w:val="xl70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none" w:color="auto" w:sz="0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2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3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4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5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6">
    <w:name w:val="Знак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 w:line="240" w:lineRule="exact"/>
    </w:pPr>
    <w:rPr>
      <w:rFonts w:ascii="Verdana" w:hAnsi="Verdana" w:eastAsia="Times New Roman" w:cs="Verdana"/>
      <w:color w:val="auto"/>
      <w:lang w:val="en-US" w:eastAsia="en-US"/>
    </w:rPr>
  </w:style>
  <w:style w:type="character" w:customStyle="1" w:styleId="107">
    <w:name w:val="А_осн Знак"/>
    <w:link w:val="108"/>
    <w:qFormat/>
    <w:locked/>
    <w:uiPriority w:val="0"/>
    <w:rPr>
      <w:rFonts w:ascii="Times New Roman" w:hAnsi="Times New Roman" w:eastAsia="@Arial Unicode MS" w:cs="Times New Roman"/>
      <w:sz w:val="28"/>
      <w:szCs w:val="28"/>
    </w:rPr>
  </w:style>
  <w:style w:type="paragraph" w:customStyle="1" w:styleId="108">
    <w:name w:val="А_осн"/>
    <w:basedOn w:val="1"/>
    <w:link w:val="10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360" w:lineRule="auto"/>
      <w:ind w:firstLine="454"/>
      <w:jc w:val="both"/>
    </w:pPr>
    <w:rPr>
      <w:rFonts w:ascii="Times New Roman" w:hAnsi="Times New Roman" w:eastAsia="@Arial Unicode MS" w:cs="Times New Roman"/>
      <w:color w:val="auto"/>
      <w:sz w:val="28"/>
      <w:szCs w:val="28"/>
      <w:lang w:eastAsia="en-US"/>
    </w:rPr>
  </w:style>
  <w:style w:type="paragraph" w:customStyle="1" w:styleId="109">
    <w:name w:val="Столбик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360"/>
      </w:tabs>
      <w:spacing w:line="264" w:lineRule="auto"/>
      <w:ind w:left="360" w:hanging="360"/>
      <w:jc w:val="both"/>
    </w:pPr>
    <w:rPr>
      <w:rFonts w:ascii="Times New Roman" w:hAnsi="Times New Roman" w:eastAsia="Times New Roman" w:cs="Times New Roman"/>
      <w:color w:val="auto"/>
      <w:sz w:val="24"/>
    </w:rPr>
  </w:style>
  <w:style w:type="paragraph" w:customStyle="1" w:styleId="110">
    <w:name w:val="Знак Знак Знак Знак"/>
    <w:basedOn w:val="1"/>
    <w:autoRedefine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 w:line="240" w:lineRule="exact"/>
    </w:pPr>
    <w:rPr>
      <w:rFonts w:ascii="Times New Roman" w:hAnsi="Times New Roman" w:eastAsia="SimSun" w:cs="Times New Roman"/>
      <w:b/>
      <w:bCs/>
      <w:color w:val="auto"/>
      <w:sz w:val="28"/>
      <w:szCs w:val="28"/>
      <w:lang w:val="en-US" w:eastAsia="en-US"/>
    </w:rPr>
  </w:style>
  <w:style w:type="paragraph" w:customStyle="1" w:styleId="111">
    <w:name w:val="Style10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12">
    <w:name w:val="Абзац списка2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113">
    <w:name w:val="Без интервала2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character" w:customStyle="1" w:styleId="114">
    <w:name w:val="Body text_"/>
    <w:link w:val="115"/>
    <w:qFormat/>
    <w:locked/>
    <w:uiPriority w:val="99"/>
    <w:rPr>
      <w:sz w:val="27"/>
      <w:szCs w:val="27"/>
      <w:shd w:val="clear" w:color="auto" w:fill="FFFFFF"/>
    </w:rPr>
  </w:style>
  <w:style w:type="paragraph" w:customStyle="1" w:styleId="115">
    <w:name w:val="Body text1"/>
    <w:basedOn w:val="1"/>
    <w:link w:val="114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840" w:line="322" w:lineRule="exact"/>
      <w:jc w:val="both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paragraph" w:customStyle="1" w:styleId="116">
    <w:name w:val="western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17">
    <w:name w:val="c0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18">
    <w:name w:val="Основной текст2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720" w:line="413" w:lineRule="exact"/>
      <w:ind w:hanging="440"/>
      <w:jc w:val="both"/>
    </w:pPr>
    <w:rPr>
      <w:rFonts w:ascii="Times New Roman" w:hAnsi="Times New Roman" w:eastAsia="Times New Roman" w:cs="Times New Roman"/>
      <w:color w:val="auto"/>
      <w:sz w:val="23"/>
      <w:szCs w:val="23"/>
      <w:lang w:eastAsia="en-US"/>
    </w:rPr>
  </w:style>
  <w:style w:type="paragraph" w:customStyle="1" w:styleId="119">
    <w:name w:val="Абзац списка3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120">
    <w:name w:val="Без интервала3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paragraph" w:customStyle="1" w:styleId="121">
    <w:name w:val="Абзац списка4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122">
    <w:name w:val="Без интервала4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paragraph" w:customStyle="1" w:styleId="123">
    <w:name w:val="ConsPlusTitle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b/>
      <w:bCs/>
      <w:sz w:val="28"/>
      <w:szCs w:val="28"/>
      <w:lang w:val="ru-RU" w:eastAsia="ru-RU" w:bidi="ar-SA"/>
    </w:rPr>
  </w:style>
  <w:style w:type="character" w:customStyle="1" w:styleId="124">
    <w:name w:val="Font Style11"/>
    <w:qFormat/>
    <w:uiPriority w:val="0"/>
    <w:rPr>
      <w:rFonts w:hint="default" w:ascii="Times New Roman" w:hAnsi="Times New Roman" w:cs="Times New Roman"/>
      <w:sz w:val="16"/>
      <w:szCs w:val="16"/>
    </w:rPr>
  </w:style>
  <w:style w:type="character" w:customStyle="1" w:styleId="125">
    <w:name w:val="Font Style14"/>
    <w:qFormat/>
    <w:uiPriority w:val="0"/>
    <w:rPr>
      <w:rFonts w:hint="default" w:ascii="Times New Roman" w:hAnsi="Times New Roman" w:cs="Times New Roman"/>
      <w:b/>
      <w:bCs/>
      <w:sz w:val="16"/>
      <w:szCs w:val="16"/>
    </w:rPr>
  </w:style>
  <w:style w:type="character" w:customStyle="1" w:styleId="126">
    <w:name w:val="Основной текст (4) + Не курсив4"/>
    <w:qFormat/>
    <w:uiPriority w:val="99"/>
  </w:style>
  <w:style w:type="character" w:customStyle="1" w:styleId="127">
    <w:name w:val="Основной текст (2) + 12 pt"/>
    <w:qFormat/>
    <w:uiPriority w:val="99"/>
    <w:rPr>
      <w:rFonts w:hint="default" w:ascii="Times New Roman" w:hAnsi="Times New Roman" w:cs="Times New Roman"/>
      <w:b/>
      <w:bCs/>
      <w:spacing w:val="0"/>
      <w:sz w:val="24"/>
      <w:szCs w:val="24"/>
    </w:rPr>
  </w:style>
  <w:style w:type="character" w:customStyle="1" w:styleId="128">
    <w:name w:val="Основной текст (2) + Курсив"/>
    <w:qFormat/>
    <w:uiPriority w:val="0"/>
    <w:rPr>
      <w:rFonts w:hint="default" w:ascii="Times New Roman" w:hAnsi="Times New Roman" w:cs="Times New Roman"/>
      <w:i/>
      <w:iCs/>
      <w:spacing w:val="0"/>
      <w:sz w:val="27"/>
      <w:szCs w:val="27"/>
    </w:rPr>
  </w:style>
  <w:style w:type="character" w:customStyle="1" w:styleId="129">
    <w:name w:val="da y7"/>
    <w:qFormat/>
    <w:uiPriority w:val="0"/>
  </w:style>
  <w:style w:type="character" w:customStyle="1" w:styleId="130">
    <w:name w:val="Font Style66"/>
    <w:qFormat/>
    <w:uiPriority w:val="99"/>
    <w:rPr>
      <w:rFonts w:hint="default" w:ascii="Times New Roman" w:hAnsi="Times New Roman" w:cs="Times New Roman"/>
      <w:b/>
      <w:bCs/>
      <w:sz w:val="20"/>
      <w:szCs w:val="20"/>
    </w:rPr>
  </w:style>
  <w:style w:type="character" w:customStyle="1" w:styleId="131">
    <w:name w:val="Font Style78"/>
    <w:qFormat/>
    <w:uiPriority w:val="99"/>
    <w:rPr>
      <w:rFonts w:hint="default" w:ascii="Times New Roman" w:hAnsi="Times New Roman" w:cs="Times New Roman"/>
      <w:sz w:val="20"/>
      <w:szCs w:val="20"/>
    </w:rPr>
  </w:style>
  <w:style w:type="character" w:customStyle="1" w:styleId="132">
    <w:name w:val="grame"/>
    <w:qFormat/>
    <w:uiPriority w:val="0"/>
    <w:rPr>
      <w:rFonts w:hint="default" w:ascii="Times New Roman" w:hAnsi="Times New Roman" w:cs="Times New Roman"/>
    </w:rPr>
  </w:style>
  <w:style w:type="character" w:customStyle="1" w:styleId="133">
    <w:name w:val="apple-converted-space"/>
    <w:qFormat/>
    <w:uiPriority w:val="0"/>
  </w:style>
  <w:style w:type="character" w:customStyle="1" w:styleId="134">
    <w:name w:val="dash041e_005f0431_005f044b_005f0447_005f043d_005f044b_005f0439_005f_005fchar1__char1"/>
    <w:qFormat/>
    <w:uiPriority w:val="0"/>
    <w:rPr>
      <w:rFonts w:hint="default" w:ascii="Times New Roman" w:hAnsi="Times New Roman" w:cs="Times New Roman"/>
      <w:sz w:val="24"/>
      <w:szCs w:val="24"/>
      <w:u w:val="none"/>
    </w:rPr>
  </w:style>
  <w:style w:type="character" w:customStyle="1" w:styleId="135">
    <w:name w:val="Zag_11"/>
    <w:qFormat/>
    <w:uiPriority w:val="0"/>
  </w:style>
  <w:style w:type="character" w:customStyle="1" w:styleId="136">
    <w:name w:val="val"/>
    <w:qFormat/>
    <w:uiPriority w:val="0"/>
  </w:style>
  <w:style w:type="character" w:customStyle="1" w:styleId="137">
    <w:name w:val="Font Style19"/>
    <w:qFormat/>
    <w:uiPriority w:val="99"/>
    <w:rPr>
      <w:rFonts w:hint="default" w:ascii="Times New Roman" w:hAnsi="Times New Roman" w:cs="Times New Roman"/>
      <w:sz w:val="22"/>
      <w:szCs w:val="22"/>
    </w:rPr>
  </w:style>
  <w:style w:type="character" w:customStyle="1" w:styleId="138">
    <w:name w:val="c8"/>
    <w:qFormat/>
    <w:uiPriority w:val="0"/>
  </w:style>
  <w:style w:type="character" w:customStyle="1" w:styleId="139">
    <w:name w:val="Body text + Italic"/>
    <w:qFormat/>
    <w:uiPriority w:val="0"/>
  </w:style>
  <w:style w:type="character" w:customStyle="1" w:styleId="140">
    <w:name w:val="Body text + Bold"/>
    <w:qFormat/>
    <w:uiPriority w:val="0"/>
  </w:style>
  <w:style w:type="character" w:customStyle="1" w:styleId="141">
    <w:name w:val="Table caption + Bold"/>
    <w:qFormat/>
    <w:uiPriority w:val="0"/>
    <w:rPr>
      <w:rFonts w:hint="default" w:ascii="Times New Roman" w:hAnsi="Times New Roman" w:eastAsia="Times New Roman" w:cs="Times New Roman"/>
      <w:b/>
      <w:bCs/>
      <w:spacing w:val="0"/>
      <w:sz w:val="23"/>
      <w:szCs w:val="23"/>
      <w:u w:val="none"/>
    </w:rPr>
  </w:style>
  <w:style w:type="character" w:customStyle="1" w:styleId="142">
    <w:name w:val="spelle"/>
    <w:qFormat/>
    <w:uiPriority w:val="0"/>
  </w:style>
  <w:style w:type="character" w:customStyle="1" w:styleId="143">
    <w:name w:val="Heading #2 + Not Bold"/>
    <w:qFormat/>
    <w:uiPriority w:val="0"/>
    <w:rPr>
      <w:rFonts w:hint="default" w:ascii="Times New Roman" w:hAnsi="Times New Roman" w:eastAsia="Times New Roman" w:cs="Times New Roman"/>
      <w:b/>
      <w:bCs/>
      <w:sz w:val="26"/>
      <w:szCs w:val="26"/>
      <w:shd w:val="clear" w:color="auto" w:fill="FFFFFF"/>
    </w:rPr>
  </w:style>
  <w:style w:type="character" w:customStyle="1" w:styleId="144">
    <w:name w:val="Font Style28"/>
    <w:qFormat/>
    <w:uiPriority w:val="0"/>
    <w:rPr>
      <w:rFonts w:hint="default" w:ascii="Times New Roman" w:hAnsi="Times New Roman" w:cs="Times New Roman"/>
      <w:b/>
      <w:bCs/>
      <w:sz w:val="22"/>
      <w:szCs w:val="22"/>
    </w:rPr>
  </w:style>
  <w:style w:type="character" w:customStyle="1" w:styleId="145">
    <w:name w:val="s1"/>
    <w:qFormat/>
    <w:uiPriority w:val="0"/>
  </w:style>
  <w:style w:type="character" w:customStyle="1" w:styleId="146">
    <w:name w:val="Основной текст Знак2"/>
    <w:semiHidden/>
    <w:qFormat/>
    <w:locked/>
    <w:uiPriority w:val="99"/>
    <w:rPr>
      <w:b/>
      <w:spacing w:val="-5"/>
      <w:sz w:val="32"/>
    </w:rPr>
  </w:style>
  <w:style w:type="character" w:customStyle="1" w:styleId="147">
    <w:name w:val="Текст выноски Знак1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3707</Words>
  <Characters>21130</Characters>
  <Lines>176</Lines>
  <Paragraphs>49</Paragraphs>
  <TotalTime>14</TotalTime>
  <ScaleCrop>false</ScaleCrop>
  <LinksUpToDate>false</LinksUpToDate>
  <CharactersWithSpaces>24788</CharactersWithSpaces>
  <Application>WPS Office_12.2.0.20323_F1E327BC-269C-435d-A152-05C5408002CA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2022-06-10T07:22:00Z</dcterms:created>
  <dc:creator>Школа - 1</dc:creator>
  <cp:lastModifiedBy>39060</cp:lastModifiedBy>
  <cp:lastPrinted>2025-03-02T22:30:00Z</cp:lastPrinted>
  <dcterms:modified xsi:type="dcterms:W3CDTF">2025-03-03T20:03:21Z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1049-12.2.0.20323</vt:lpwstr>
  </property>
  <property fmtid="{D5CDD505-2E9C-101B-9397-08002B2CF9AE}" pid="3" name="ICV">
    <vt:lpwstr>3AA561C2AE104FCB802459F61300C010_12</vt:lpwstr>
  </property>
</Properties>
</file>